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2EDE" w14:textId="066B8511" w:rsidR="00563013" w:rsidRPr="00A63D40" w:rsidRDefault="00AC1187" w:rsidP="00285406">
      <w:pPr>
        <w:rPr>
          <w:rFonts w:ascii="Arial" w:hAnsi="Arial" w:cs="Arial"/>
          <w:b/>
          <w:sz w:val="28"/>
          <w:szCs w:val="28"/>
        </w:rPr>
      </w:pPr>
      <w:r w:rsidRPr="00A63D40">
        <w:rPr>
          <w:rFonts w:ascii="Arial" w:hAnsi="Arial" w:cs="Arial"/>
          <w:noProof/>
          <w:sz w:val="22"/>
          <w:szCs w:val="22"/>
        </w:rPr>
        <w:drawing>
          <wp:anchor distT="0" distB="0" distL="114300" distR="114300" simplePos="0" relativeHeight="251662336" behindDoc="1" locked="0" layoutInCell="1" allowOverlap="1" wp14:anchorId="65DC9BBD" wp14:editId="1A41E4E0">
            <wp:simplePos x="0" y="0"/>
            <wp:positionH relativeFrom="column">
              <wp:posOffset>5029200</wp:posOffset>
            </wp:positionH>
            <wp:positionV relativeFrom="paragraph">
              <wp:posOffset>30480</wp:posOffset>
            </wp:positionV>
            <wp:extent cx="976745"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 teddy bear.jpg"/>
                    <pic:cNvPicPr/>
                  </pic:nvPicPr>
                  <pic:blipFill>
                    <a:blip r:embed="rId10">
                      <a:extLst>
                        <a:ext uri="{28A0092B-C50C-407E-A947-70E740481C1C}">
                          <a14:useLocalDpi xmlns:a14="http://schemas.microsoft.com/office/drawing/2010/main" val="0"/>
                        </a:ext>
                      </a:extLst>
                    </a:blip>
                    <a:stretch>
                      <a:fillRect/>
                    </a:stretch>
                  </pic:blipFill>
                  <pic:spPr>
                    <a:xfrm>
                      <a:off x="0" y="0"/>
                      <a:ext cx="976745" cy="716280"/>
                    </a:xfrm>
                    <a:prstGeom prst="rect">
                      <a:avLst/>
                    </a:prstGeom>
                  </pic:spPr>
                </pic:pic>
              </a:graphicData>
            </a:graphic>
            <wp14:sizeRelH relativeFrom="page">
              <wp14:pctWidth>0</wp14:pctWidth>
            </wp14:sizeRelH>
            <wp14:sizeRelV relativeFrom="page">
              <wp14:pctHeight>0</wp14:pctHeight>
            </wp14:sizeRelV>
          </wp:anchor>
        </w:drawing>
      </w:r>
      <w:r w:rsidRPr="00A63D40">
        <w:rPr>
          <w:rFonts w:ascii="Arial" w:hAnsi="Arial" w:cs="Arial"/>
          <w:noProof/>
          <w:sz w:val="22"/>
          <w:szCs w:val="22"/>
        </w:rPr>
        <w:drawing>
          <wp:anchor distT="0" distB="0" distL="114300" distR="114300" simplePos="0" relativeHeight="251660288" behindDoc="1" locked="0" layoutInCell="1" allowOverlap="1" wp14:anchorId="5D43D1B4" wp14:editId="690BD482">
            <wp:simplePos x="0" y="0"/>
            <wp:positionH relativeFrom="column">
              <wp:posOffset>0</wp:posOffset>
            </wp:positionH>
            <wp:positionV relativeFrom="paragraph">
              <wp:posOffset>0</wp:posOffset>
            </wp:positionV>
            <wp:extent cx="976745" cy="716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k teddy bear.jpg"/>
                    <pic:cNvPicPr/>
                  </pic:nvPicPr>
                  <pic:blipFill>
                    <a:blip r:embed="rId10">
                      <a:extLst>
                        <a:ext uri="{28A0092B-C50C-407E-A947-70E740481C1C}">
                          <a14:useLocalDpi xmlns:a14="http://schemas.microsoft.com/office/drawing/2010/main" val="0"/>
                        </a:ext>
                      </a:extLst>
                    </a:blip>
                    <a:stretch>
                      <a:fillRect/>
                    </a:stretch>
                  </pic:blipFill>
                  <pic:spPr>
                    <a:xfrm>
                      <a:off x="0" y="0"/>
                      <a:ext cx="976745" cy="716280"/>
                    </a:xfrm>
                    <a:prstGeom prst="rect">
                      <a:avLst/>
                    </a:prstGeom>
                  </pic:spPr>
                </pic:pic>
              </a:graphicData>
            </a:graphic>
            <wp14:sizeRelH relativeFrom="page">
              <wp14:pctWidth>0</wp14:pctWidth>
            </wp14:sizeRelH>
            <wp14:sizeRelV relativeFrom="page">
              <wp14:pctHeight>0</wp14:pctHeight>
            </wp14:sizeRelV>
          </wp:anchor>
        </w:drawing>
      </w:r>
    </w:p>
    <w:p w14:paraId="7F03F8C0" w14:textId="3CF952CC" w:rsidR="00662745" w:rsidRPr="00A63D40" w:rsidRDefault="00AC1187" w:rsidP="00662745">
      <w:pPr>
        <w:jc w:val="center"/>
        <w:rPr>
          <w:rFonts w:ascii="Arial" w:hAnsi="Arial" w:cs="Arial"/>
          <w:b/>
          <w:sz w:val="36"/>
          <w:szCs w:val="36"/>
        </w:rPr>
      </w:pPr>
      <w:r w:rsidRPr="00A63D40">
        <w:rPr>
          <w:rFonts w:ascii="Arial" w:hAnsi="Arial" w:cs="Arial"/>
          <w:b/>
          <w:sz w:val="36"/>
          <w:szCs w:val="36"/>
        </w:rPr>
        <w:t>ILLNESS</w:t>
      </w:r>
      <w:r w:rsidR="00130780" w:rsidRPr="00A63D40">
        <w:rPr>
          <w:rFonts w:ascii="Arial" w:hAnsi="Arial" w:cs="Arial"/>
          <w:b/>
          <w:sz w:val="36"/>
          <w:szCs w:val="36"/>
        </w:rPr>
        <w:t xml:space="preserve"> REPORT</w:t>
      </w:r>
    </w:p>
    <w:p w14:paraId="17AD1ABF" w14:textId="0AAB73E4" w:rsidR="00422542" w:rsidRPr="00A63D40" w:rsidRDefault="00422542" w:rsidP="00662745">
      <w:pPr>
        <w:rPr>
          <w:rFonts w:ascii="Arial" w:hAnsi="Arial" w:cs="Arial"/>
          <w:sz w:val="22"/>
          <w:szCs w:val="22"/>
        </w:rPr>
      </w:pPr>
    </w:p>
    <w:tbl>
      <w:tblPr>
        <w:tblpPr w:leftFromText="180" w:rightFromText="180" w:vertAnchor="text" w:horzAnchor="margin" w:tblpY="21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gridCol w:w="9"/>
        <w:gridCol w:w="2619"/>
        <w:gridCol w:w="2232"/>
      </w:tblGrid>
      <w:tr w:rsidR="00422542" w:rsidRPr="00A63D40" w14:paraId="56385FA4" w14:textId="77777777" w:rsidTr="00686706">
        <w:trPr>
          <w:trHeight w:val="360"/>
        </w:trPr>
        <w:tc>
          <w:tcPr>
            <w:tcW w:w="4788" w:type="dxa"/>
            <w:gridSpan w:val="2"/>
            <w:shd w:val="clear" w:color="auto" w:fill="auto"/>
            <w:vAlign w:val="center"/>
          </w:tcPr>
          <w:p w14:paraId="683838C3" w14:textId="77777777" w:rsidR="00422542" w:rsidRPr="00A63D40" w:rsidRDefault="00422542" w:rsidP="00422542">
            <w:pPr>
              <w:rPr>
                <w:rFonts w:ascii="Arial" w:hAnsi="Arial" w:cs="Arial"/>
              </w:rPr>
            </w:pPr>
            <w:r w:rsidRPr="00A63D40">
              <w:rPr>
                <w:rFonts w:ascii="Arial" w:hAnsi="Arial" w:cs="Arial"/>
                <w:b/>
              </w:rPr>
              <w:t>Child’s Name:</w:t>
            </w:r>
          </w:p>
        </w:tc>
        <w:tc>
          <w:tcPr>
            <w:tcW w:w="4860" w:type="dxa"/>
            <w:gridSpan w:val="3"/>
            <w:shd w:val="clear" w:color="auto" w:fill="auto"/>
            <w:vAlign w:val="center"/>
          </w:tcPr>
          <w:p w14:paraId="4FE66EE0" w14:textId="77777777" w:rsidR="00422542" w:rsidRPr="00A63D40" w:rsidRDefault="00422542" w:rsidP="00422542">
            <w:pPr>
              <w:rPr>
                <w:rFonts w:ascii="Arial" w:hAnsi="Arial" w:cs="Arial"/>
              </w:rPr>
            </w:pPr>
          </w:p>
        </w:tc>
      </w:tr>
      <w:tr w:rsidR="00686706" w:rsidRPr="00A63D40" w14:paraId="004C856C" w14:textId="77777777" w:rsidTr="00686706">
        <w:trPr>
          <w:trHeight w:val="360"/>
        </w:trPr>
        <w:tc>
          <w:tcPr>
            <w:tcW w:w="2628" w:type="dxa"/>
            <w:shd w:val="clear" w:color="auto" w:fill="auto"/>
            <w:vAlign w:val="center"/>
          </w:tcPr>
          <w:p w14:paraId="175AF6C6" w14:textId="77777777" w:rsidR="00686706" w:rsidRPr="00A63D40" w:rsidRDefault="00686706" w:rsidP="00422542">
            <w:pPr>
              <w:rPr>
                <w:rFonts w:ascii="Arial" w:hAnsi="Arial" w:cs="Arial"/>
              </w:rPr>
            </w:pPr>
            <w:r w:rsidRPr="00A63D40">
              <w:rPr>
                <w:rFonts w:ascii="Arial" w:hAnsi="Arial" w:cs="Arial"/>
                <w:b/>
              </w:rPr>
              <w:t>Date:</w:t>
            </w:r>
          </w:p>
        </w:tc>
        <w:tc>
          <w:tcPr>
            <w:tcW w:w="2169" w:type="dxa"/>
            <w:gridSpan w:val="2"/>
            <w:shd w:val="clear" w:color="auto" w:fill="auto"/>
            <w:vAlign w:val="center"/>
          </w:tcPr>
          <w:p w14:paraId="4BB9EF5E" w14:textId="157024E6" w:rsidR="00686706" w:rsidRPr="00A63D40" w:rsidRDefault="00686706" w:rsidP="00422542">
            <w:pPr>
              <w:rPr>
                <w:rFonts w:ascii="Arial" w:hAnsi="Arial" w:cs="Arial"/>
              </w:rPr>
            </w:pPr>
            <w:r w:rsidRPr="00A63D40">
              <w:rPr>
                <w:rFonts w:ascii="Arial" w:hAnsi="Arial" w:cs="Arial"/>
                <w:b/>
              </w:rPr>
              <w:t>Time:</w:t>
            </w:r>
          </w:p>
        </w:tc>
        <w:tc>
          <w:tcPr>
            <w:tcW w:w="2619" w:type="dxa"/>
            <w:shd w:val="clear" w:color="auto" w:fill="auto"/>
            <w:vAlign w:val="center"/>
          </w:tcPr>
          <w:p w14:paraId="01F054D8" w14:textId="25E693DE" w:rsidR="00686706" w:rsidRPr="00A63D40" w:rsidRDefault="00686706" w:rsidP="00422542">
            <w:pPr>
              <w:rPr>
                <w:rFonts w:ascii="Arial" w:hAnsi="Arial" w:cs="Arial"/>
              </w:rPr>
            </w:pPr>
            <w:r w:rsidRPr="00A63D40">
              <w:rPr>
                <w:rFonts w:ascii="Arial" w:hAnsi="Arial" w:cs="Arial"/>
                <w:b/>
              </w:rPr>
              <w:t>Child’s Temperature:</w:t>
            </w:r>
          </w:p>
        </w:tc>
        <w:tc>
          <w:tcPr>
            <w:tcW w:w="2232" w:type="dxa"/>
            <w:shd w:val="clear" w:color="auto" w:fill="auto"/>
            <w:vAlign w:val="center"/>
          </w:tcPr>
          <w:p w14:paraId="3720CC5B" w14:textId="7AD96B25" w:rsidR="00686706" w:rsidRPr="00A63D40" w:rsidRDefault="00686706" w:rsidP="00422542">
            <w:pPr>
              <w:rPr>
                <w:rFonts w:ascii="Arial" w:hAnsi="Arial" w:cs="Arial"/>
              </w:rPr>
            </w:pPr>
          </w:p>
        </w:tc>
      </w:tr>
    </w:tbl>
    <w:p w14:paraId="178D784A" w14:textId="77777777" w:rsidR="00130780" w:rsidRPr="00A63D40" w:rsidRDefault="00130780" w:rsidP="00662745">
      <w:pPr>
        <w:rPr>
          <w:rFonts w:ascii="Arial" w:hAnsi="Arial" w:cs="Arial"/>
          <w:sz w:val="22"/>
          <w:szCs w:val="22"/>
        </w:rPr>
      </w:pPr>
    </w:p>
    <w:p w14:paraId="62A5F2D0" w14:textId="020582CA" w:rsidR="00AC1187" w:rsidRPr="00A63D40" w:rsidRDefault="00AC1187" w:rsidP="00662745">
      <w:pPr>
        <w:rPr>
          <w:rFonts w:ascii="Arial" w:hAnsi="Arial" w:cs="Arial"/>
          <w:sz w:val="22"/>
          <w:szCs w:val="22"/>
        </w:rPr>
      </w:pPr>
      <w:r w:rsidRPr="00A63D40">
        <w:rPr>
          <w:rFonts w:ascii="Arial" w:hAnsi="Arial" w:cs="Arial"/>
          <w:sz w:val="22"/>
          <w:szCs w:val="22"/>
        </w:rPr>
        <w:t xml:space="preserve">Dear </w:t>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rPr>
        <w:t xml:space="preserve">, </w:t>
      </w:r>
    </w:p>
    <w:p w14:paraId="6A52B563" w14:textId="02177A62" w:rsidR="00AC1187" w:rsidRPr="00A63D40" w:rsidRDefault="00AC1187" w:rsidP="00662745">
      <w:pPr>
        <w:rPr>
          <w:rFonts w:ascii="Arial" w:hAnsi="Arial" w:cs="Arial"/>
          <w:sz w:val="22"/>
          <w:szCs w:val="22"/>
        </w:rPr>
      </w:pPr>
      <w:r w:rsidRPr="00A63D40">
        <w:rPr>
          <w:rFonts w:ascii="Arial" w:hAnsi="Arial" w:cs="Arial"/>
          <w:sz w:val="22"/>
          <w:szCs w:val="22"/>
        </w:rPr>
        <w:t>Your child has the following indications of not feeling well today:</w:t>
      </w:r>
    </w:p>
    <w:p w14:paraId="28774179" w14:textId="75900950" w:rsidR="00AC1187" w:rsidRPr="00A63D40" w:rsidRDefault="00AC1187" w:rsidP="00662745">
      <w:pPr>
        <w:rPr>
          <w:rFonts w:ascii="Arial" w:hAnsi="Arial" w:cs="Arial"/>
          <w:sz w:val="22"/>
          <w:szCs w:val="22"/>
          <w:u w:val="single"/>
        </w:rPr>
      </w:pP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r w:rsidRPr="00A63D40">
        <w:rPr>
          <w:rFonts w:ascii="Arial" w:hAnsi="Arial" w:cs="Arial"/>
          <w:sz w:val="22"/>
          <w:szCs w:val="22"/>
          <w:u w:val="single"/>
        </w:rPr>
        <w:tab/>
      </w:r>
    </w:p>
    <w:p w14:paraId="701B9ACE" w14:textId="77777777" w:rsidR="00AC1187" w:rsidRPr="00A63D40" w:rsidRDefault="00AC1187" w:rsidP="00AC1187">
      <w:pPr>
        <w:pStyle w:val="NormalWeb"/>
        <w:rPr>
          <w:rFonts w:ascii="Arial" w:hAnsi="Arial" w:cs="Arial"/>
          <w:szCs w:val="15"/>
        </w:rPr>
      </w:pPr>
      <w:r w:rsidRPr="00A63D40">
        <w:rPr>
          <w:rFonts w:ascii="Arial" w:hAnsi="Arial" w:cs="Arial"/>
          <w:sz w:val="22"/>
          <w:szCs w:val="15"/>
        </w:rPr>
        <w:t>A check mark next to a symptom means that the responsible parent/guardian needs to follow instructions:</w:t>
      </w:r>
    </w:p>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4710"/>
        <w:gridCol w:w="4710"/>
      </w:tblGrid>
      <w:tr w:rsidR="00AC1187" w:rsidRPr="00A63D40" w14:paraId="5BEDF9D4" w14:textId="77777777" w:rsidTr="00686706">
        <w:trPr>
          <w:tblCellSpacing w:w="0" w:type="dxa"/>
          <w:jc w:val="center"/>
        </w:trPr>
        <w:tc>
          <w:tcPr>
            <w:tcW w:w="2500" w:type="pct"/>
            <w:vAlign w:val="center"/>
          </w:tcPr>
          <w:p w14:paraId="4673E10A"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Cold</w:t>
            </w:r>
            <w:r w:rsidRPr="00686706">
              <w:rPr>
                <w:rFonts w:ascii="Arial" w:hAnsi="Arial" w:cs="Arial"/>
                <w:sz w:val="17"/>
                <w:szCs w:val="17"/>
              </w:rPr>
              <w:t xml:space="preserve">. Mild, no temperature, feeling okay. If there are no other symptoms, and if discharge from the nose is clear, then your child may attend school. </w:t>
            </w:r>
          </w:p>
          <w:p w14:paraId="668D14F9"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Fever</w:t>
            </w:r>
            <w:r w:rsidRPr="00686706">
              <w:rPr>
                <w:rFonts w:ascii="Arial" w:hAnsi="Arial" w:cs="Arial"/>
                <w:sz w:val="17"/>
                <w:szCs w:val="17"/>
              </w:rPr>
              <w:t xml:space="preserve">. A warning that all is not right with the body. If your child has a fever of 100 degrees or higher after adding a degree under the arm, then you must keep your child at home for 24 hours after it goes down to 98.6 degrees. </w:t>
            </w:r>
          </w:p>
          <w:p w14:paraId="4D6A7437"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Sinus Infection</w:t>
            </w:r>
            <w:r w:rsidRPr="00686706">
              <w:rPr>
                <w:rFonts w:ascii="Arial" w:hAnsi="Arial" w:cs="Arial"/>
                <w:sz w:val="17"/>
                <w:szCs w:val="17"/>
              </w:rPr>
              <w:t xml:space="preserve">. Greenish discharge from nose might be a sign of infection. Child needs to stay home until gone or return with approval from your doctor. </w:t>
            </w:r>
          </w:p>
          <w:p w14:paraId="07F94111"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Coughing</w:t>
            </w:r>
            <w:r w:rsidRPr="00686706">
              <w:rPr>
                <w:rFonts w:ascii="Arial" w:hAnsi="Arial" w:cs="Arial"/>
                <w:sz w:val="17"/>
                <w:szCs w:val="17"/>
              </w:rPr>
              <w:t xml:space="preserve">. If the cough is minor, your child may attend school. </w:t>
            </w:r>
          </w:p>
          <w:p w14:paraId="0041EFEA"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 xml:space="preserve">Coughing. </w:t>
            </w:r>
            <w:r w:rsidRPr="00686706">
              <w:rPr>
                <w:rFonts w:ascii="Arial" w:hAnsi="Arial" w:cs="Arial"/>
                <w:sz w:val="17"/>
                <w:szCs w:val="17"/>
              </w:rPr>
              <w:t xml:space="preserve">If the cough is chronic, deep, or hacking, it </w:t>
            </w:r>
            <w:r w:rsidRPr="00686706">
              <w:rPr>
                <w:rFonts w:ascii="Arial" w:hAnsi="Arial" w:cs="Arial"/>
                <w:sz w:val="17"/>
                <w:szCs w:val="17"/>
                <w:u w:val="single"/>
              </w:rPr>
              <w:t>might</w:t>
            </w:r>
            <w:r w:rsidRPr="00686706">
              <w:rPr>
                <w:rFonts w:ascii="Arial" w:hAnsi="Arial" w:cs="Arial"/>
                <w:sz w:val="17"/>
                <w:szCs w:val="17"/>
              </w:rPr>
              <w:t xml:space="preserve"> mean an infection. Child needs to stay home until gone or return with approval from your doctor. </w:t>
            </w:r>
          </w:p>
          <w:p w14:paraId="7C9D831A"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Sore Throat</w:t>
            </w:r>
            <w:r w:rsidRPr="00686706">
              <w:rPr>
                <w:rFonts w:ascii="Arial" w:hAnsi="Arial" w:cs="Arial"/>
                <w:sz w:val="17"/>
                <w:szCs w:val="17"/>
              </w:rPr>
              <w:t xml:space="preserve">. If mild, child may be in school. </w:t>
            </w:r>
          </w:p>
          <w:p w14:paraId="41BB64E6"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 xml:space="preserve">Sore Throat. </w:t>
            </w:r>
            <w:r w:rsidRPr="00686706">
              <w:rPr>
                <w:rFonts w:ascii="Arial" w:hAnsi="Arial" w:cs="Arial"/>
                <w:sz w:val="17"/>
                <w:szCs w:val="17"/>
              </w:rPr>
              <w:t xml:space="preserve">Child may appear to have one of the following: Swollen Tonsils or glands, white spots in throat, hurts when swallows and/or complains of not feeling well. You might need to seek advice from your doctor. Child needs to stay home until gone or return with approval from your doctor. </w:t>
            </w:r>
          </w:p>
          <w:p w14:paraId="4D1A955C"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Rash</w:t>
            </w:r>
            <w:r w:rsidRPr="00686706">
              <w:rPr>
                <w:rFonts w:ascii="Arial" w:hAnsi="Arial" w:cs="Arial"/>
                <w:sz w:val="17"/>
                <w:szCs w:val="17"/>
              </w:rPr>
              <w:t xml:space="preserve">. Not contagious, may attend school. </w:t>
            </w:r>
          </w:p>
          <w:p w14:paraId="0FE0C10B"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Rash</w:t>
            </w:r>
            <w:r w:rsidRPr="00686706">
              <w:rPr>
                <w:rFonts w:ascii="Arial" w:hAnsi="Arial" w:cs="Arial"/>
                <w:sz w:val="17"/>
                <w:szCs w:val="17"/>
              </w:rPr>
              <w:t xml:space="preserve">. We are unable to determine what it is. Child needs to stay home until gone or return with approval from your doctor. </w:t>
            </w:r>
          </w:p>
          <w:p w14:paraId="3C5A7593"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Stomach Ache</w:t>
            </w:r>
            <w:r w:rsidRPr="00686706">
              <w:rPr>
                <w:rFonts w:ascii="Arial" w:hAnsi="Arial" w:cs="Arial"/>
                <w:sz w:val="17"/>
                <w:szCs w:val="17"/>
              </w:rPr>
              <w:t xml:space="preserve">. Light </w:t>
            </w:r>
            <w:proofErr w:type="gramStart"/>
            <w:r w:rsidRPr="00686706">
              <w:rPr>
                <w:rFonts w:ascii="Arial" w:hAnsi="Arial" w:cs="Arial"/>
                <w:sz w:val="17"/>
                <w:szCs w:val="17"/>
              </w:rPr>
              <w:t>stomach ache</w:t>
            </w:r>
            <w:proofErr w:type="gramEnd"/>
            <w:r w:rsidRPr="00686706">
              <w:rPr>
                <w:rFonts w:ascii="Arial" w:hAnsi="Arial" w:cs="Arial"/>
                <w:sz w:val="17"/>
                <w:szCs w:val="17"/>
              </w:rPr>
              <w:t xml:space="preserve">, no diarrhea, vomiting or temp. Fed light foods to him/her today. May return to school. </w:t>
            </w:r>
          </w:p>
          <w:p w14:paraId="755D532E" w14:textId="77777777" w:rsidR="00AC1187" w:rsidRPr="00686706" w:rsidRDefault="00AC1187" w:rsidP="00AC1187">
            <w:pPr>
              <w:numPr>
                <w:ilvl w:val="0"/>
                <w:numId w:val="33"/>
              </w:numPr>
              <w:spacing w:before="100" w:beforeAutospacing="1" w:after="100" w:afterAutospacing="1"/>
              <w:rPr>
                <w:rFonts w:ascii="Arial" w:eastAsia="Arial Unicode MS" w:hAnsi="Arial" w:cs="Arial"/>
                <w:color w:val="800000"/>
                <w:sz w:val="17"/>
                <w:szCs w:val="17"/>
              </w:rPr>
            </w:pPr>
            <w:r w:rsidRPr="00686706">
              <w:rPr>
                <w:rFonts w:ascii="Arial" w:hAnsi="Arial" w:cs="Arial"/>
                <w:b/>
                <w:bCs/>
                <w:sz w:val="17"/>
                <w:szCs w:val="17"/>
              </w:rPr>
              <w:t xml:space="preserve">Stomach Ache. </w:t>
            </w:r>
            <w:r w:rsidRPr="00686706">
              <w:rPr>
                <w:rFonts w:ascii="Arial" w:hAnsi="Arial" w:cs="Arial"/>
                <w:sz w:val="17"/>
                <w:szCs w:val="17"/>
              </w:rPr>
              <w:t xml:space="preserve">Vomiting, severe cramping. Must be kept home for 24 hours after last episode. </w:t>
            </w:r>
          </w:p>
        </w:tc>
        <w:tc>
          <w:tcPr>
            <w:tcW w:w="2500" w:type="pct"/>
            <w:vAlign w:val="center"/>
          </w:tcPr>
          <w:p w14:paraId="5AA7519B"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Diarrhea</w:t>
            </w:r>
            <w:r w:rsidRPr="00686706">
              <w:rPr>
                <w:rFonts w:ascii="Arial" w:hAnsi="Arial" w:cs="Arial"/>
                <w:sz w:val="17"/>
                <w:szCs w:val="17"/>
              </w:rPr>
              <w:t xml:space="preserve">. After the third really loose stool or if hard cramping, child must stay home 24 hours after last episode. </w:t>
            </w:r>
          </w:p>
          <w:p w14:paraId="5FF27DED"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Conjunctivitis (</w:t>
            </w:r>
            <w:r w:rsidRPr="00686706">
              <w:rPr>
                <w:rFonts w:ascii="Arial" w:hAnsi="Arial" w:cs="Arial"/>
                <w:b/>
                <w:bCs/>
                <w:i/>
                <w:iCs/>
                <w:sz w:val="17"/>
                <w:szCs w:val="17"/>
              </w:rPr>
              <w:t>Pink Eye</w:t>
            </w:r>
            <w:r w:rsidRPr="00686706">
              <w:rPr>
                <w:rFonts w:ascii="Arial" w:hAnsi="Arial" w:cs="Arial"/>
                <w:b/>
                <w:bCs/>
                <w:sz w:val="17"/>
                <w:szCs w:val="17"/>
              </w:rPr>
              <w:t>).</w:t>
            </w:r>
            <w:r w:rsidRPr="00686706">
              <w:rPr>
                <w:rFonts w:ascii="Arial" w:hAnsi="Arial" w:cs="Arial"/>
                <w:sz w:val="17"/>
                <w:szCs w:val="17"/>
              </w:rPr>
              <w:t xml:space="preserve"> Suspected redness or discharge from one or both eyes. Very contagious. Your child will need to be on medication for 48 hours and have a doctor’s release before returning to the school. </w:t>
            </w:r>
          </w:p>
          <w:p w14:paraId="74D5C609"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Ear Infection</w:t>
            </w:r>
            <w:r w:rsidRPr="00686706">
              <w:rPr>
                <w:rFonts w:ascii="Arial" w:hAnsi="Arial" w:cs="Arial"/>
                <w:sz w:val="17"/>
                <w:szCs w:val="17"/>
              </w:rPr>
              <w:t xml:space="preserve">. Suspected, complains of ear hurting. Needs to be on medication and have a normal temperature with no pain before returning or return with approval from your doctor. </w:t>
            </w:r>
          </w:p>
          <w:p w14:paraId="481B3869"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Head Lice</w:t>
            </w:r>
            <w:r w:rsidRPr="00686706">
              <w:rPr>
                <w:rFonts w:ascii="Arial" w:hAnsi="Arial" w:cs="Arial"/>
                <w:sz w:val="17"/>
                <w:szCs w:val="17"/>
              </w:rPr>
              <w:t xml:space="preserve">. If we detect the nits or lice you will be required to pick up your child. Child may return after he/she has been treated with a medicated shampoo and ALL THE NITS ARE REMOVED. A vinegar and water rinse will soften the nits so you can comb them out. </w:t>
            </w:r>
          </w:p>
          <w:p w14:paraId="574FF8C6"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Allergies</w:t>
            </w:r>
            <w:r w:rsidRPr="00686706">
              <w:rPr>
                <w:rFonts w:ascii="Arial" w:hAnsi="Arial" w:cs="Arial"/>
                <w:sz w:val="17"/>
                <w:szCs w:val="17"/>
              </w:rPr>
              <w:t xml:space="preserve">. Runny nose and slight congestion. Your child may remain in school. </w:t>
            </w:r>
          </w:p>
          <w:p w14:paraId="32079B99"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Flu</w:t>
            </w:r>
            <w:r w:rsidRPr="00686706">
              <w:rPr>
                <w:rFonts w:ascii="Arial" w:hAnsi="Arial" w:cs="Arial"/>
                <w:sz w:val="17"/>
                <w:szCs w:val="17"/>
              </w:rPr>
              <w:t xml:space="preserve">. You must keep your child home for 24 hours after the last symptom. </w:t>
            </w:r>
          </w:p>
          <w:p w14:paraId="68E903FD" w14:textId="77777777" w:rsidR="00AC1187" w:rsidRPr="00686706" w:rsidRDefault="00AC1187" w:rsidP="00AC1187">
            <w:pPr>
              <w:numPr>
                <w:ilvl w:val="0"/>
                <w:numId w:val="33"/>
              </w:numPr>
              <w:spacing w:before="100" w:beforeAutospacing="1" w:after="100" w:afterAutospacing="1"/>
              <w:rPr>
                <w:rFonts w:ascii="Arial" w:hAnsi="Arial" w:cs="Arial"/>
                <w:b/>
                <w:bCs/>
                <w:sz w:val="17"/>
                <w:szCs w:val="17"/>
              </w:rPr>
            </w:pPr>
            <w:r w:rsidRPr="00686706">
              <w:rPr>
                <w:rFonts w:ascii="Arial" w:hAnsi="Arial" w:cs="Arial"/>
                <w:b/>
                <w:bCs/>
                <w:sz w:val="17"/>
                <w:szCs w:val="17"/>
              </w:rPr>
              <w:t>Vomiting</w:t>
            </w:r>
            <w:r w:rsidRPr="00686706">
              <w:rPr>
                <w:rFonts w:ascii="Arial" w:hAnsi="Arial" w:cs="Arial"/>
                <w:sz w:val="17"/>
                <w:szCs w:val="17"/>
              </w:rPr>
              <w:t xml:space="preserve">. Mild. Your child only vomited once and he/she may still attend school. </w:t>
            </w:r>
          </w:p>
          <w:p w14:paraId="4E4ADEB8" w14:textId="77777777" w:rsidR="00AC1187" w:rsidRPr="00686706" w:rsidRDefault="00AC1187" w:rsidP="00AC1187">
            <w:pPr>
              <w:numPr>
                <w:ilvl w:val="0"/>
                <w:numId w:val="33"/>
              </w:numPr>
              <w:spacing w:before="100" w:beforeAutospacing="1" w:after="100" w:afterAutospacing="1"/>
              <w:rPr>
                <w:rFonts w:ascii="Arial" w:hAnsi="Arial" w:cs="Arial"/>
                <w:sz w:val="17"/>
                <w:szCs w:val="17"/>
              </w:rPr>
            </w:pPr>
            <w:r w:rsidRPr="00686706">
              <w:rPr>
                <w:rFonts w:ascii="Arial" w:hAnsi="Arial" w:cs="Arial"/>
                <w:b/>
                <w:bCs/>
                <w:sz w:val="17"/>
                <w:szCs w:val="17"/>
              </w:rPr>
              <w:t>Vomiting</w:t>
            </w:r>
            <w:r w:rsidRPr="00686706">
              <w:rPr>
                <w:rFonts w:ascii="Arial" w:hAnsi="Arial" w:cs="Arial"/>
                <w:sz w:val="17"/>
                <w:szCs w:val="17"/>
              </w:rPr>
              <w:t xml:space="preserve">. Chronic. Your child vomited more than one time today. You must keep your child at home until 24 hours after he/she vomits. </w:t>
            </w:r>
          </w:p>
          <w:p w14:paraId="294F2292" w14:textId="77777777" w:rsidR="00AC1187" w:rsidRPr="00686706" w:rsidRDefault="00AC1187" w:rsidP="00AC1187">
            <w:pPr>
              <w:numPr>
                <w:ilvl w:val="0"/>
                <w:numId w:val="33"/>
              </w:numPr>
              <w:spacing w:before="100" w:beforeAutospacing="1" w:after="100" w:afterAutospacing="1"/>
              <w:rPr>
                <w:rFonts w:ascii="Arial" w:eastAsia="Arial Unicode MS" w:hAnsi="Arial" w:cs="Arial"/>
                <w:color w:val="800000"/>
                <w:sz w:val="17"/>
                <w:szCs w:val="17"/>
              </w:rPr>
            </w:pPr>
            <w:r w:rsidRPr="00686706">
              <w:rPr>
                <w:rFonts w:ascii="Arial" w:hAnsi="Arial" w:cs="Arial"/>
                <w:b/>
                <w:bCs/>
                <w:sz w:val="17"/>
                <w:szCs w:val="17"/>
              </w:rPr>
              <w:t>Medications</w:t>
            </w:r>
            <w:r w:rsidRPr="00686706">
              <w:rPr>
                <w:rFonts w:ascii="Arial" w:hAnsi="Arial" w:cs="Arial"/>
                <w:sz w:val="17"/>
                <w:szCs w:val="17"/>
              </w:rPr>
              <w:t xml:space="preserve">. A medication release form must be filled out with your name, amount and dates to be administered. All medications must be kept in their original container. Ask your child’s teacher where the medical release forms are located. </w:t>
            </w:r>
          </w:p>
        </w:tc>
      </w:tr>
    </w:tbl>
    <w:p w14:paraId="19C3651F" w14:textId="77777777" w:rsidR="00686706" w:rsidRDefault="00686706" w:rsidP="00686706">
      <w:pPr>
        <w:ind w:left="360" w:right="-180"/>
        <w:rPr>
          <w:rFonts w:ascii="Arial" w:hAnsi="Arial" w:cs="Arial"/>
          <w:sz w:val="20"/>
        </w:rPr>
      </w:pPr>
    </w:p>
    <w:p w14:paraId="72C6FA6A" w14:textId="5DF41B9C" w:rsidR="00686706" w:rsidRPr="00CA2DC8" w:rsidRDefault="00686706" w:rsidP="008D2014">
      <w:pPr>
        <w:ind w:right="-180"/>
        <w:rPr>
          <w:rFonts w:ascii="Arial" w:hAnsi="Arial" w:cs="Arial"/>
          <w:sz w:val="20"/>
        </w:rPr>
      </w:pPr>
      <w:r w:rsidRPr="00CA2DC8">
        <w:rPr>
          <w:rFonts w:ascii="Arial" w:hAnsi="Arial" w:cs="Arial"/>
          <w:sz w:val="20"/>
        </w:rPr>
        <w:t xml:space="preserve">I have </w:t>
      </w:r>
      <w:proofErr w:type="gramStart"/>
      <w:r>
        <w:rPr>
          <w:rFonts w:ascii="Arial" w:hAnsi="Arial" w:cs="Arial"/>
          <w:sz w:val="20"/>
        </w:rPr>
        <w:t>discuss</w:t>
      </w:r>
      <w:proofErr w:type="gramEnd"/>
      <w:r>
        <w:rPr>
          <w:rFonts w:ascii="Arial" w:hAnsi="Arial" w:cs="Arial"/>
          <w:sz w:val="20"/>
        </w:rPr>
        <w:t xml:space="preserve"> your child’s illness with his/her teacher</w:t>
      </w:r>
      <w:r w:rsidRPr="00CA2DC8">
        <w:rPr>
          <w:rFonts w:ascii="Arial" w:hAnsi="Arial" w:cs="Arial"/>
          <w:sz w:val="20"/>
        </w:rPr>
        <w:t>.</w:t>
      </w:r>
      <w:r>
        <w:rPr>
          <w:rFonts w:ascii="Arial" w:hAnsi="Arial" w:cs="Arial"/>
          <w:sz w:val="20"/>
        </w:rPr>
        <w:t xml:space="preserve"> Please follow the instructions next to your child’s symptoms. </w:t>
      </w:r>
      <w:r w:rsidR="008D2014" w:rsidRPr="00861551">
        <w:rPr>
          <w:rFonts w:ascii="Arial" w:hAnsi="Arial" w:cs="Arial"/>
          <w:sz w:val="18"/>
          <w:szCs w:val="18"/>
        </w:rPr>
        <w:t>Nest reserves the right to make the final determination of exclusion due to illness</w:t>
      </w:r>
      <w:r w:rsidR="008D2014" w:rsidRPr="00D32DF7">
        <w:rPr>
          <w:rFonts w:ascii="Arial" w:hAnsi="Arial" w:cs="Arial"/>
          <w:sz w:val="18"/>
          <w:szCs w:val="18"/>
        </w:rPr>
        <w:t>.</w:t>
      </w:r>
      <w:r w:rsidR="008D2014" w:rsidRPr="00D32DF7">
        <w:rPr>
          <w:rFonts w:ascii="Arial" w:hAnsi="Arial" w:cs="Arial"/>
          <w:i/>
          <w:sz w:val="18"/>
          <w:szCs w:val="18"/>
        </w:rPr>
        <w:t xml:space="preserve"> </w:t>
      </w:r>
      <w:r>
        <w:rPr>
          <w:rFonts w:ascii="Arial" w:hAnsi="Arial" w:cs="Arial"/>
          <w:sz w:val="20"/>
        </w:rPr>
        <w:t xml:space="preserve">If you have any </w:t>
      </w:r>
      <w:proofErr w:type="gramStart"/>
      <w:r>
        <w:rPr>
          <w:rFonts w:ascii="Arial" w:hAnsi="Arial" w:cs="Arial"/>
          <w:sz w:val="20"/>
        </w:rPr>
        <w:t>question</w:t>
      </w:r>
      <w:proofErr w:type="gramEnd"/>
      <w:r>
        <w:rPr>
          <w:rFonts w:ascii="Arial" w:hAnsi="Arial" w:cs="Arial"/>
          <w:sz w:val="20"/>
        </w:rPr>
        <w:t xml:space="preserve"> please contact me at (313)331-1444.</w:t>
      </w:r>
    </w:p>
    <w:p w14:paraId="56819C22" w14:textId="77777777" w:rsidR="00686706" w:rsidRPr="00CA2DC8" w:rsidRDefault="00686706" w:rsidP="00686706">
      <w:pPr>
        <w:ind w:left="360" w:right="-180"/>
        <w:rPr>
          <w:rFonts w:ascii="Arial" w:hAnsi="Arial" w:cs="Arial"/>
          <w:sz w:val="20"/>
        </w:rPr>
      </w:pPr>
    </w:p>
    <w:p w14:paraId="454FA648" w14:textId="77777777" w:rsidR="00686706" w:rsidRPr="00CA2DC8" w:rsidRDefault="00686706" w:rsidP="008D2014">
      <w:pPr>
        <w:ind w:right="-180"/>
        <w:rPr>
          <w:rFonts w:ascii="Arial" w:hAnsi="Arial" w:cs="Arial"/>
          <w:sz w:val="20"/>
        </w:rPr>
      </w:pPr>
      <w:r w:rsidRPr="00CA2DC8">
        <w:rPr>
          <w:rFonts w:ascii="Arial" w:hAnsi="Arial" w:cs="Arial"/>
          <w:sz w:val="20"/>
        </w:rPr>
        <w:t>______________________________________________</w:t>
      </w:r>
      <w:r w:rsidRPr="00CA2DC8">
        <w:rPr>
          <w:rFonts w:ascii="Arial" w:hAnsi="Arial" w:cs="Arial"/>
          <w:sz w:val="20"/>
        </w:rPr>
        <w:tab/>
      </w:r>
      <w:r w:rsidRPr="00CA2DC8">
        <w:rPr>
          <w:rFonts w:ascii="Arial" w:hAnsi="Arial" w:cs="Arial"/>
          <w:sz w:val="20"/>
        </w:rPr>
        <w:tab/>
        <w:t>______________________</w:t>
      </w:r>
    </w:p>
    <w:p w14:paraId="5F964E4D" w14:textId="5289D152" w:rsidR="00F41ED6" w:rsidRPr="00686706" w:rsidRDefault="00686706" w:rsidP="008D2014">
      <w:pPr>
        <w:ind w:right="-180"/>
        <w:rPr>
          <w:rFonts w:ascii="Arial" w:hAnsi="Arial" w:cs="Arial"/>
          <w:sz w:val="20"/>
        </w:rPr>
      </w:pPr>
      <w:r>
        <w:rPr>
          <w:rFonts w:ascii="Arial" w:hAnsi="Arial" w:cs="Arial"/>
          <w:sz w:val="20"/>
        </w:rPr>
        <w:t>Manager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2DC8">
        <w:rPr>
          <w:rFonts w:ascii="Arial" w:hAnsi="Arial" w:cs="Arial"/>
          <w:sz w:val="20"/>
        </w:rPr>
        <w:t>Date</w:t>
      </w:r>
    </w:p>
    <w:sectPr w:rsidR="00F41ED6" w:rsidRPr="00686706" w:rsidSect="00B867E2">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FA5E" w14:textId="77777777" w:rsidR="00CC43A7" w:rsidRDefault="00CC43A7" w:rsidP="00DF782C">
      <w:r>
        <w:separator/>
      </w:r>
    </w:p>
  </w:endnote>
  <w:endnote w:type="continuationSeparator" w:id="0">
    <w:p w14:paraId="3A1EF6B3" w14:textId="77777777" w:rsidR="00CC43A7" w:rsidRDefault="00CC43A7" w:rsidP="00D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equate Extra Light">
    <w:altName w:val="Calibri"/>
    <w:panose1 w:val="020B0604020202020204"/>
    <w:charset w:val="00"/>
    <w:family w:val="auto"/>
    <w:pitch w:val="variable"/>
    <w:sig w:usb0="800000AF" w:usb1="5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96D1" w14:textId="77777777" w:rsidR="00893480" w:rsidRDefault="0089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25B" w14:textId="6775A485" w:rsidR="00686706" w:rsidRPr="00DF782C" w:rsidRDefault="00686706">
    <w:pPr>
      <w:pStyle w:val="Footer"/>
      <w:jc w:val="right"/>
      <w:rPr>
        <w:b/>
        <w:sz w:val="20"/>
        <w:szCs w:val="20"/>
      </w:rPr>
    </w:pPr>
    <w:r>
      <w:rPr>
        <w:b/>
        <w:sz w:val="20"/>
        <w:szCs w:val="20"/>
      </w:rPr>
      <w:t>Illness Report</w:t>
    </w:r>
    <w:r w:rsidRPr="00DF782C">
      <w:rPr>
        <w:b/>
        <w:sz w:val="20"/>
        <w:szCs w:val="20"/>
      </w:rPr>
      <w:tab/>
    </w:r>
    <w:r w:rsidRPr="00DF782C">
      <w:rPr>
        <w:b/>
        <w:sz w:val="20"/>
        <w:szCs w:val="20"/>
      </w:rPr>
      <w:tab/>
    </w:r>
  </w:p>
  <w:p w14:paraId="71B733A5" w14:textId="77777777" w:rsidR="00686706" w:rsidRDefault="0068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028" w14:textId="77777777" w:rsidR="00893480" w:rsidRDefault="0089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4131" w14:textId="77777777" w:rsidR="00CC43A7" w:rsidRDefault="00CC43A7" w:rsidP="00DF782C">
      <w:r>
        <w:separator/>
      </w:r>
    </w:p>
  </w:footnote>
  <w:footnote w:type="continuationSeparator" w:id="0">
    <w:p w14:paraId="07A75627" w14:textId="77777777" w:rsidR="00CC43A7" w:rsidRDefault="00CC43A7" w:rsidP="00DF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884D" w14:textId="77777777" w:rsidR="00893480" w:rsidRDefault="0089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09CF" w14:textId="45D8B92A" w:rsidR="00686706" w:rsidRPr="00285406" w:rsidRDefault="00893480" w:rsidP="00285406">
    <w:pPr>
      <w:pStyle w:val="Header"/>
      <w:pBdr>
        <w:bottom w:val="single" w:sz="4" w:space="1" w:color="auto"/>
      </w:pBdr>
      <w:jc w:val="center"/>
      <w:rPr>
        <w:rFonts w:ascii="Adequate Extra Light" w:hAnsi="Adequate Extra Light" w:cs="Arial"/>
        <w:color w:val="7F7F7F"/>
        <w:spacing w:val="20"/>
        <w:sz w:val="14"/>
        <w:szCs w:val="36"/>
      </w:rPr>
    </w:pPr>
    <w:r>
      <w:rPr>
        <w:rFonts w:ascii="Adequate Extra Light" w:hAnsi="Adequate Extra Light" w:cs="Arial"/>
        <w:noProof/>
        <w:color w:val="7F7F7F"/>
        <w:spacing w:val="20"/>
        <w:sz w:val="14"/>
        <w:szCs w:val="36"/>
      </w:rPr>
      <w:drawing>
        <wp:inline distT="0" distB="0" distL="0" distR="0" wp14:anchorId="2644602B" wp14:editId="19565A25">
          <wp:extent cx="2546350" cy="7967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579265" cy="8070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AAAE" w14:textId="77777777" w:rsidR="00893480" w:rsidRDefault="0089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78"/>
    <w:multiLevelType w:val="hybridMultilevel"/>
    <w:tmpl w:val="5596BEDE"/>
    <w:lvl w:ilvl="0" w:tplc="E32E1880">
      <w:start w:val="1"/>
      <w:numFmt w:val="bullet"/>
      <w:lvlText w:val="o"/>
      <w:lvlJc w:val="left"/>
      <w:pPr>
        <w:tabs>
          <w:tab w:val="num" w:pos="720"/>
        </w:tabs>
        <w:ind w:left="720" w:hanging="360"/>
      </w:pPr>
      <w:rPr>
        <w:rFonts w:ascii="Courier New" w:hAnsi="Courier New" w:hint="default"/>
        <w:sz w:val="20"/>
      </w:rPr>
    </w:lvl>
    <w:lvl w:ilvl="1" w:tplc="611AB1C2" w:tentative="1">
      <w:start w:val="1"/>
      <w:numFmt w:val="bullet"/>
      <w:lvlText w:val="o"/>
      <w:lvlJc w:val="left"/>
      <w:pPr>
        <w:tabs>
          <w:tab w:val="num" w:pos="1440"/>
        </w:tabs>
        <w:ind w:left="1440" w:hanging="360"/>
      </w:pPr>
      <w:rPr>
        <w:rFonts w:ascii="Courier New" w:hAnsi="Courier New" w:hint="default"/>
        <w:sz w:val="20"/>
      </w:rPr>
    </w:lvl>
    <w:lvl w:ilvl="2" w:tplc="D52C9BC4" w:tentative="1">
      <w:start w:val="1"/>
      <w:numFmt w:val="bullet"/>
      <w:lvlText w:val="o"/>
      <w:lvlJc w:val="left"/>
      <w:pPr>
        <w:tabs>
          <w:tab w:val="num" w:pos="2160"/>
        </w:tabs>
        <w:ind w:left="2160" w:hanging="360"/>
      </w:pPr>
      <w:rPr>
        <w:rFonts w:ascii="Courier New" w:hAnsi="Courier New" w:hint="default"/>
        <w:sz w:val="20"/>
      </w:rPr>
    </w:lvl>
    <w:lvl w:ilvl="3" w:tplc="36189916" w:tentative="1">
      <w:start w:val="1"/>
      <w:numFmt w:val="bullet"/>
      <w:lvlText w:val="o"/>
      <w:lvlJc w:val="left"/>
      <w:pPr>
        <w:tabs>
          <w:tab w:val="num" w:pos="2880"/>
        </w:tabs>
        <w:ind w:left="2880" w:hanging="360"/>
      </w:pPr>
      <w:rPr>
        <w:rFonts w:ascii="Courier New" w:hAnsi="Courier New" w:hint="default"/>
        <w:sz w:val="20"/>
      </w:rPr>
    </w:lvl>
    <w:lvl w:ilvl="4" w:tplc="8430854A" w:tentative="1">
      <w:start w:val="1"/>
      <w:numFmt w:val="bullet"/>
      <w:lvlText w:val="o"/>
      <w:lvlJc w:val="left"/>
      <w:pPr>
        <w:tabs>
          <w:tab w:val="num" w:pos="3600"/>
        </w:tabs>
        <w:ind w:left="3600" w:hanging="360"/>
      </w:pPr>
      <w:rPr>
        <w:rFonts w:ascii="Courier New" w:hAnsi="Courier New" w:hint="default"/>
        <w:sz w:val="20"/>
      </w:rPr>
    </w:lvl>
    <w:lvl w:ilvl="5" w:tplc="E11C72AA" w:tentative="1">
      <w:start w:val="1"/>
      <w:numFmt w:val="bullet"/>
      <w:lvlText w:val="o"/>
      <w:lvlJc w:val="left"/>
      <w:pPr>
        <w:tabs>
          <w:tab w:val="num" w:pos="4320"/>
        </w:tabs>
        <w:ind w:left="4320" w:hanging="360"/>
      </w:pPr>
      <w:rPr>
        <w:rFonts w:ascii="Courier New" w:hAnsi="Courier New" w:hint="default"/>
        <w:sz w:val="20"/>
      </w:rPr>
    </w:lvl>
    <w:lvl w:ilvl="6" w:tplc="5C9C3E5A" w:tentative="1">
      <w:start w:val="1"/>
      <w:numFmt w:val="bullet"/>
      <w:lvlText w:val="o"/>
      <w:lvlJc w:val="left"/>
      <w:pPr>
        <w:tabs>
          <w:tab w:val="num" w:pos="5040"/>
        </w:tabs>
        <w:ind w:left="5040" w:hanging="360"/>
      </w:pPr>
      <w:rPr>
        <w:rFonts w:ascii="Courier New" w:hAnsi="Courier New" w:hint="default"/>
        <w:sz w:val="20"/>
      </w:rPr>
    </w:lvl>
    <w:lvl w:ilvl="7" w:tplc="7B6E9E52" w:tentative="1">
      <w:start w:val="1"/>
      <w:numFmt w:val="bullet"/>
      <w:lvlText w:val="o"/>
      <w:lvlJc w:val="left"/>
      <w:pPr>
        <w:tabs>
          <w:tab w:val="num" w:pos="5760"/>
        </w:tabs>
        <w:ind w:left="5760" w:hanging="360"/>
      </w:pPr>
      <w:rPr>
        <w:rFonts w:ascii="Courier New" w:hAnsi="Courier New" w:hint="default"/>
        <w:sz w:val="20"/>
      </w:rPr>
    </w:lvl>
    <w:lvl w:ilvl="8" w:tplc="56B82732"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96356D"/>
    <w:multiLevelType w:val="multilevel"/>
    <w:tmpl w:val="BEC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2433"/>
    <w:multiLevelType w:val="hybridMultilevel"/>
    <w:tmpl w:val="E59E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BCE"/>
    <w:multiLevelType w:val="hybridMultilevel"/>
    <w:tmpl w:val="CA38524C"/>
    <w:lvl w:ilvl="0" w:tplc="8AFEA32E">
      <w:start w:val="1"/>
      <w:numFmt w:val="bullet"/>
      <w:lvlText w:val="o"/>
      <w:lvlJc w:val="left"/>
      <w:pPr>
        <w:tabs>
          <w:tab w:val="num" w:pos="720"/>
        </w:tabs>
        <w:ind w:left="720" w:hanging="360"/>
      </w:pPr>
      <w:rPr>
        <w:rFonts w:ascii="Courier New" w:hAnsi="Courier New" w:hint="default"/>
        <w:sz w:val="20"/>
      </w:rPr>
    </w:lvl>
    <w:lvl w:ilvl="1" w:tplc="CD5CC686" w:tentative="1">
      <w:start w:val="1"/>
      <w:numFmt w:val="bullet"/>
      <w:lvlText w:val="o"/>
      <w:lvlJc w:val="left"/>
      <w:pPr>
        <w:tabs>
          <w:tab w:val="num" w:pos="1440"/>
        </w:tabs>
        <w:ind w:left="1440" w:hanging="360"/>
      </w:pPr>
      <w:rPr>
        <w:rFonts w:ascii="Courier New" w:hAnsi="Courier New" w:hint="default"/>
        <w:sz w:val="20"/>
      </w:rPr>
    </w:lvl>
    <w:lvl w:ilvl="2" w:tplc="9FD2E136" w:tentative="1">
      <w:start w:val="1"/>
      <w:numFmt w:val="bullet"/>
      <w:lvlText w:val="o"/>
      <w:lvlJc w:val="left"/>
      <w:pPr>
        <w:tabs>
          <w:tab w:val="num" w:pos="2160"/>
        </w:tabs>
        <w:ind w:left="2160" w:hanging="360"/>
      </w:pPr>
      <w:rPr>
        <w:rFonts w:ascii="Courier New" w:hAnsi="Courier New" w:hint="default"/>
        <w:sz w:val="20"/>
      </w:rPr>
    </w:lvl>
    <w:lvl w:ilvl="3" w:tplc="5CD00E80" w:tentative="1">
      <w:start w:val="1"/>
      <w:numFmt w:val="bullet"/>
      <w:lvlText w:val="o"/>
      <w:lvlJc w:val="left"/>
      <w:pPr>
        <w:tabs>
          <w:tab w:val="num" w:pos="2880"/>
        </w:tabs>
        <w:ind w:left="2880" w:hanging="360"/>
      </w:pPr>
      <w:rPr>
        <w:rFonts w:ascii="Courier New" w:hAnsi="Courier New" w:hint="default"/>
        <w:sz w:val="20"/>
      </w:rPr>
    </w:lvl>
    <w:lvl w:ilvl="4" w:tplc="8F5AFB04" w:tentative="1">
      <w:start w:val="1"/>
      <w:numFmt w:val="bullet"/>
      <w:lvlText w:val="o"/>
      <w:lvlJc w:val="left"/>
      <w:pPr>
        <w:tabs>
          <w:tab w:val="num" w:pos="3600"/>
        </w:tabs>
        <w:ind w:left="3600" w:hanging="360"/>
      </w:pPr>
      <w:rPr>
        <w:rFonts w:ascii="Courier New" w:hAnsi="Courier New" w:hint="default"/>
        <w:sz w:val="20"/>
      </w:rPr>
    </w:lvl>
    <w:lvl w:ilvl="5" w:tplc="51323BE0" w:tentative="1">
      <w:start w:val="1"/>
      <w:numFmt w:val="bullet"/>
      <w:lvlText w:val="o"/>
      <w:lvlJc w:val="left"/>
      <w:pPr>
        <w:tabs>
          <w:tab w:val="num" w:pos="4320"/>
        </w:tabs>
        <w:ind w:left="4320" w:hanging="360"/>
      </w:pPr>
      <w:rPr>
        <w:rFonts w:ascii="Courier New" w:hAnsi="Courier New" w:hint="default"/>
        <w:sz w:val="20"/>
      </w:rPr>
    </w:lvl>
    <w:lvl w:ilvl="6" w:tplc="74AC6B46" w:tentative="1">
      <w:start w:val="1"/>
      <w:numFmt w:val="bullet"/>
      <w:lvlText w:val="o"/>
      <w:lvlJc w:val="left"/>
      <w:pPr>
        <w:tabs>
          <w:tab w:val="num" w:pos="5040"/>
        </w:tabs>
        <w:ind w:left="5040" w:hanging="360"/>
      </w:pPr>
      <w:rPr>
        <w:rFonts w:ascii="Courier New" w:hAnsi="Courier New" w:hint="default"/>
        <w:sz w:val="20"/>
      </w:rPr>
    </w:lvl>
    <w:lvl w:ilvl="7" w:tplc="FE9C6FC8" w:tentative="1">
      <w:start w:val="1"/>
      <w:numFmt w:val="bullet"/>
      <w:lvlText w:val="o"/>
      <w:lvlJc w:val="left"/>
      <w:pPr>
        <w:tabs>
          <w:tab w:val="num" w:pos="5760"/>
        </w:tabs>
        <w:ind w:left="5760" w:hanging="360"/>
      </w:pPr>
      <w:rPr>
        <w:rFonts w:ascii="Courier New" w:hAnsi="Courier New" w:hint="default"/>
        <w:sz w:val="20"/>
      </w:rPr>
    </w:lvl>
    <w:lvl w:ilvl="8" w:tplc="BC2EC652"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512FE7"/>
    <w:multiLevelType w:val="multilevel"/>
    <w:tmpl w:val="DA54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10299"/>
    <w:multiLevelType w:val="multilevel"/>
    <w:tmpl w:val="B6E03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DA4F11"/>
    <w:multiLevelType w:val="multilevel"/>
    <w:tmpl w:val="0596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12802"/>
    <w:multiLevelType w:val="multilevel"/>
    <w:tmpl w:val="37C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F2F67"/>
    <w:multiLevelType w:val="multilevel"/>
    <w:tmpl w:val="A0D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A4D9C"/>
    <w:multiLevelType w:val="multilevel"/>
    <w:tmpl w:val="37F0692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6570F"/>
    <w:multiLevelType w:val="hybridMultilevel"/>
    <w:tmpl w:val="4BFEB266"/>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76D71"/>
    <w:multiLevelType w:val="multilevel"/>
    <w:tmpl w:val="B51E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255B4"/>
    <w:multiLevelType w:val="multilevel"/>
    <w:tmpl w:val="5826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15CA8"/>
    <w:multiLevelType w:val="multilevel"/>
    <w:tmpl w:val="D0E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96594C"/>
    <w:multiLevelType w:val="multilevel"/>
    <w:tmpl w:val="0F7EB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A7A33"/>
    <w:multiLevelType w:val="multilevel"/>
    <w:tmpl w:val="AFCEEC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E55032"/>
    <w:multiLevelType w:val="hybridMultilevel"/>
    <w:tmpl w:val="8D4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76464"/>
    <w:multiLevelType w:val="multilevel"/>
    <w:tmpl w:val="46EAE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074E28"/>
    <w:multiLevelType w:val="multilevel"/>
    <w:tmpl w:val="2CDA34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D3586"/>
    <w:multiLevelType w:val="hybridMultilevel"/>
    <w:tmpl w:val="098A4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053D7"/>
    <w:multiLevelType w:val="multilevel"/>
    <w:tmpl w:val="44C6D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1435F"/>
    <w:multiLevelType w:val="hybridMultilevel"/>
    <w:tmpl w:val="90825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4E486A"/>
    <w:multiLevelType w:val="multilevel"/>
    <w:tmpl w:val="C15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D229F"/>
    <w:multiLevelType w:val="multilevel"/>
    <w:tmpl w:val="E3143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158CD"/>
    <w:multiLevelType w:val="multilevel"/>
    <w:tmpl w:val="FB78F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A10305"/>
    <w:multiLevelType w:val="multilevel"/>
    <w:tmpl w:val="2562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B87F83"/>
    <w:multiLevelType w:val="multilevel"/>
    <w:tmpl w:val="162C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BC34FE"/>
    <w:multiLevelType w:val="hybridMultilevel"/>
    <w:tmpl w:val="709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B6F09"/>
    <w:multiLevelType w:val="hybridMultilevel"/>
    <w:tmpl w:val="0CE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B2027"/>
    <w:multiLevelType w:val="hybridMultilevel"/>
    <w:tmpl w:val="485A2010"/>
    <w:lvl w:ilvl="0" w:tplc="D3BEB944">
      <w:start w:val="1"/>
      <w:numFmt w:val="bullet"/>
      <w:lvlText w:val=""/>
      <w:lvlJc w:val="left"/>
      <w:pPr>
        <w:ind w:left="720" w:hanging="360"/>
      </w:pPr>
      <w:rPr>
        <w:rFonts w:ascii="Webdings" w:hAnsi="Web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06FCD"/>
    <w:multiLevelType w:val="multilevel"/>
    <w:tmpl w:val="BDAAC5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DB4C72"/>
    <w:multiLevelType w:val="multilevel"/>
    <w:tmpl w:val="F20A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4E43DB"/>
    <w:multiLevelType w:val="hybridMultilevel"/>
    <w:tmpl w:val="EC8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2"/>
  </w:num>
  <w:num w:numId="5">
    <w:abstractNumId w:val="32"/>
  </w:num>
  <w:num w:numId="6">
    <w:abstractNumId w:val="16"/>
  </w:num>
  <w:num w:numId="7">
    <w:abstractNumId w:val="29"/>
  </w:num>
  <w:num w:numId="8">
    <w:abstractNumId w:val="6"/>
  </w:num>
  <w:num w:numId="9">
    <w:abstractNumId w:val="24"/>
  </w:num>
  <w:num w:numId="10">
    <w:abstractNumId w:val="13"/>
  </w:num>
  <w:num w:numId="11">
    <w:abstractNumId w:val="15"/>
  </w:num>
  <w:num w:numId="12">
    <w:abstractNumId w:val="4"/>
  </w:num>
  <w:num w:numId="13">
    <w:abstractNumId w:val="5"/>
  </w:num>
  <w:num w:numId="14">
    <w:abstractNumId w:val="22"/>
  </w:num>
  <w:num w:numId="15">
    <w:abstractNumId w:val="20"/>
  </w:num>
  <w:num w:numId="16">
    <w:abstractNumId w:val="7"/>
  </w:num>
  <w:num w:numId="17">
    <w:abstractNumId w:val="11"/>
  </w:num>
  <w:num w:numId="18">
    <w:abstractNumId w:val="26"/>
  </w:num>
  <w:num w:numId="19">
    <w:abstractNumId w:val="1"/>
  </w:num>
  <w:num w:numId="20">
    <w:abstractNumId w:val="8"/>
  </w:num>
  <w:num w:numId="21">
    <w:abstractNumId w:val="9"/>
  </w:num>
  <w:num w:numId="22">
    <w:abstractNumId w:val="18"/>
  </w:num>
  <w:num w:numId="23">
    <w:abstractNumId w:val="31"/>
  </w:num>
  <w:num w:numId="24">
    <w:abstractNumId w:val="23"/>
  </w:num>
  <w:num w:numId="25">
    <w:abstractNumId w:val="12"/>
  </w:num>
  <w:num w:numId="26">
    <w:abstractNumId w:val="17"/>
  </w:num>
  <w:num w:numId="27">
    <w:abstractNumId w:val="25"/>
  </w:num>
  <w:num w:numId="28">
    <w:abstractNumId w:val="30"/>
  </w:num>
  <w:num w:numId="29">
    <w:abstractNumId w:val="14"/>
  </w:num>
  <w:num w:numId="30">
    <w:abstractNumId w:val="27"/>
  </w:num>
  <w:num w:numId="31">
    <w:abstractNumId w:val="0"/>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B1A"/>
    <w:rsid w:val="00002799"/>
    <w:rsid w:val="00011FAC"/>
    <w:rsid w:val="00021A3A"/>
    <w:rsid w:val="000241C9"/>
    <w:rsid w:val="00024A6B"/>
    <w:rsid w:val="00032616"/>
    <w:rsid w:val="000454EF"/>
    <w:rsid w:val="00083AAB"/>
    <w:rsid w:val="000A1756"/>
    <w:rsid w:val="000C10FA"/>
    <w:rsid w:val="000D28CC"/>
    <w:rsid w:val="00100800"/>
    <w:rsid w:val="00113E48"/>
    <w:rsid w:val="00130780"/>
    <w:rsid w:val="00134265"/>
    <w:rsid w:val="00151A80"/>
    <w:rsid w:val="0015689C"/>
    <w:rsid w:val="00161D8E"/>
    <w:rsid w:val="001713C4"/>
    <w:rsid w:val="001A50BF"/>
    <w:rsid w:val="001E2B1A"/>
    <w:rsid w:val="00216AF0"/>
    <w:rsid w:val="00250E60"/>
    <w:rsid w:val="00285406"/>
    <w:rsid w:val="002B07D0"/>
    <w:rsid w:val="002D37B9"/>
    <w:rsid w:val="00354171"/>
    <w:rsid w:val="0036478A"/>
    <w:rsid w:val="00377F0C"/>
    <w:rsid w:val="003A2021"/>
    <w:rsid w:val="003C3B7E"/>
    <w:rsid w:val="003C692C"/>
    <w:rsid w:val="003F65DE"/>
    <w:rsid w:val="004106AB"/>
    <w:rsid w:val="00422542"/>
    <w:rsid w:val="0044404C"/>
    <w:rsid w:val="00445C6E"/>
    <w:rsid w:val="00473355"/>
    <w:rsid w:val="004A1204"/>
    <w:rsid w:val="004E306F"/>
    <w:rsid w:val="00531ED5"/>
    <w:rsid w:val="00563013"/>
    <w:rsid w:val="005A49F8"/>
    <w:rsid w:val="005F2D06"/>
    <w:rsid w:val="00602EA7"/>
    <w:rsid w:val="0060361F"/>
    <w:rsid w:val="006537B8"/>
    <w:rsid w:val="00662745"/>
    <w:rsid w:val="00662AF7"/>
    <w:rsid w:val="006865D8"/>
    <w:rsid w:val="00686706"/>
    <w:rsid w:val="0069586A"/>
    <w:rsid w:val="006A0392"/>
    <w:rsid w:val="006A1358"/>
    <w:rsid w:val="006B4A04"/>
    <w:rsid w:val="006F450C"/>
    <w:rsid w:val="00702009"/>
    <w:rsid w:val="00740E2E"/>
    <w:rsid w:val="00757AD1"/>
    <w:rsid w:val="0076374F"/>
    <w:rsid w:val="007672E3"/>
    <w:rsid w:val="00772717"/>
    <w:rsid w:val="007D7A2D"/>
    <w:rsid w:val="007E2D10"/>
    <w:rsid w:val="00816BC1"/>
    <w:rsid w:val="00824214"/>
    <w:rsid w:val="0085767C"/>
    <w:rsid w:val="00880E58"/>
    <w:rsid w:val="00893480"/>
    <w:rsid w:val="00896613"/>
    <w:rsid w:val="008B7B16"/>
    <w:rsid w:val="008C16AC"/>
    <w:rsid w:val="008D0F93"/>
    <w:rsid w:val="008D2014"/>
    <w:rsid w:val="009003B0"/>
    <w:rsid w:val="00934A52"/>
    <w:rsid w:val="009436F4"/>
    <w:rsid w:val="00946196"/>
    <w:rsid w:val="009726A2"/>
    <w:rsid w:val="00974DFD"/>
    <w:rsid w:val="00985085"/>
    <w:rsid w:val="009A0842"/>
    <w:rsid w:val="009B4A3D"/>
    <w:rsid w:val="009E352A"/>
    <w:rsid w:val="00A32A50"/>
    <w:rsid w:val="00A63D40"/>
    <w:rsid w:val="00A74955"/>
    <w:rsid w:val="00A74AB4"/>
    <w:rsid w:val="00A802A5"/>
    <w:rsid w:val="00AC1187"/>
    <w:rsid w:val="00B17EE7"/>
    <w:rsid w:val="00B331A4"/>
    <w:rsid w:val="00B527C3"/>
    <w:rsid w:val="00B63FF0"/>
    <w:rsid w:val="00B867E2"/>
    <w:rsid w:val="00B87B92"/>
    <w:rsid w:val="00B91AC2"/>
    <w:rsid w:val="00BA2C56"/>
    <w:rsid w:val="00BA4932"/>
    <w:rsid w:val="00BF040B"/>
    <w:rsid w:val="00C439AE"/>
    <w:rsid w:val="00C65A47"/>
    <w:rsid w:val="00CB1168"/>
    <w:rsid w:val="00CC43A7"/>
    <w:rsid w:val="00D211E5"/>
    <w:rsid w:val="00D5096E"/>
    <w:rsid w:val="00D53E69"/>
    <w:rsid w:val="00D97FD2"/>
    <w:rsid w:val="00DF069B"/>
    <w:rsid w:val="00DF782C"/>
    <w:rsid w:val="00E13B5C"/>
    <w:rsid w:val="00E212C9"/>
    <w:rsid w:val="00E51B19"/>
    <w:rsid w:val="00E53C78"/>
    <w:rsid w:val="00E551FA"/>
    <w:rsid w:val="00E62AB4"/>
    <w:rsid w:val="00EA613F"/>
    <w:rsid w:val="00ED7F75"/>
    <w:rsid w:val="00F24CC9"/>
    <w:rsid w:val="00F41ED6"/>
    <w:rsid w:val="00F4711C"/>
    <w:rsid w:val="00F60549"/>
    <w:rsid w:val="00F611A0"/>
    <w:rsid w:val="00F67689"/>
    <w:rsid w:val="00F7297A"/>
    <w:rsid w:val="00F74735"/>
    <w:rsid w:val="00F832EF"/>
    <w:rsid w:val="00F83E1A"/>
    <w:rsid w:val="00F85D5A"/>
    <w:rsid w:val="00F90CA0"/>
    <w:rsid w:val="00F93DE7"/>
    <w:rsid w:val="00FB66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716B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782C"/>
    <w:pPr>
      <w:tabs>
        <w:tab w:val="center" w:pos="4680"/>
        <w:tab w:val="right" w:pos="9360"/>
      </w:tabs>
    </w:pPr>
  </w:style>
  <w:style w:type="character" w:customStyle="1" w:styleId="HeaderChar">
    <w:name w:val="Header Char"/>
    <w:link w:val="Header"/>
    <w:rsid w:val="00DF782C"/>
    <w:rPr>
      <w:sz w:val="24"/>
      <w:szCs w:val="24"/>
    </w:rPr>
  </w:style>
  <w:style w:type="paragraph" w:styleId="Footer">
    <w:name w:val="footer"/>
    <w:basedOn w:val="Normal"/>
    <w:link w:val="FooterChar"/>
    <w:uiPriority w:val="99"/>
    <w:rsid w:val="00DF782C"/>
    <w:pPr>
      <w:tabs>
        <w:tab w:val="center" w:pos="4680"/>
        <w:tab w:val="right" w:pos="9360"/>
      </w:tabs>
    </w:pPr>
  </w:style>
  <w:style w:type="character" w:customStyle="1" w:styleId="FooterChar">
    <w:name w:val="Footer Char"/>
    <w:link w:val="Footer"/>
    <w:uiPriority w:val="99"/>
    <w:rsid w:val="00DF782C"/>
    <w:rPr>
      <w:sz w:val="24"/>
      <w:szCs w:val="24"/>
    </w:rPr>
  </w:style>
  <w:style w:type="paragraph" w:styleId="ListParagraph">
    <w:name w:val="List Paragraph"/>
    <w:basedOn w:val="Normal"/>
    <w:uiPriority w:val="72"/>
    <w:rsid w:val="00ED7F75"/>
    <w:pPr>
      <w:ind w:left="720"/>
      <w:contextualSpacing/>
    </w:pPr>
  </w:style>
  <w:style w:type="paragraph" w:styleId="BalloonText">
    <w:name w:val="Balloon Text"/>
    <w:basedOn w:val="Normal"/>
    <w:link w:val="BalloonTextChar"/>
    <w:rsid w:val="00702009"/>
    <w:rPr>
      <w:rFonts w:ascii="Segoe UI" w:hAnsi="Segoe UI" w:cs="Segoe UI"/>
      <w:sz w:val="18"/>
      <w:szCs w:val="18"/>
    </w:rPr>
  </w:style>
  <w:style w:type="character" w:customStyle="1" w:styleId="BalloonTextChar">
    <w:name w:val="Balloon Text Char"/>
    <w:basedOn w:val="DefaultParagraphFont"/>
    <w:link w:val="BalloonText"/>
    <w:rsid w:val="00702009"/>
    <w:rPr>
      <w:rFonts w:ascii="Segoe UI" w:hAnsi="Segoe UI" w:cs="Segoe UI"/>
      <w:sz w:val="18"/>
      <w:szCs w:val="18"/>
    </w:rPr>
  </w:style>
  <w:style w:type="paragraph" w:styleId="NormalWeb">
    <w:name w:val="Normal (Web)"/>
    <w:basedOn w:val="Normal"/>
    <w:unhideWhenUsed/>
    <w:rsid w:val="0066274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3395">
      <w:bodyDiv w:val="1"/>
      <w:marLeft w:val="0"/>
      <w:marRight w:val="0"/>
      <w:marTop w:val="0"/>
      <w:marBottom w:val="0"/>
      <w:divBdr>
        <w:top w:val="none" w:sz="0" w:space="0" w:color="auto"/>
        <w:left w:val="none" w:sz="0" w:space="0" w:color="auto"/>
        <w:bottom w:val="none" w:sz="0" w:space="0" w:color="auto"/>
        <w:right w:val="none" w:sz="0" w:space="0" w:color="auto"/>
      </w:divBdr>
      <w:divsChild>
        <w:div w:id="1176457333">
          <w:marLeft w:val="0"/>
          <w:marRight w:val="0"/>
          <w:marTop w:val="0"/>
          <w:marBottom w:val="0"/>
          <w:divBdr>
            <w:top w:val="none" w:sz="0" w:space="0" w:color="auto"/>
            <w:left w:val="none" w:sz="0" w:space="0" w:color="auto"/>
            <w:bottom w:val="none" w:sz="0" w:space="0" w:color="auto"/>
            <w:right w:val="none" w:sz="0" w:space="0" w:color="auto"/>
          </w:divBdr>
          <w:divsChild>
            <w:div w:id="1556896346">
              <w:marLeft w:val="0"/>
              <w:marRight w:val="0"/>
              <w:marTop w:val="0"/>
              <w:marBottom w:val="0"/>
              <w:divBdr>
                <w:top w:val="none" w:sz="0" w:space="0" w:color="auto"/>
                <w:left w:val="none" w:sz="0" w:space="0" w:color="auto"/>
                <w:bottom w:val="none" w:sz="0" w:space="0" w:color="auto"/>
                <w:right w:val="none" w:sz="0" w:space="0" w:color="auto"/>
              </w:divBdr>
              <w:divsChild>
                <w:div w:id="16674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3858">
      <w:bodyDiv w:val="1"/>
      <w:marLeft w:val="0"/>
      <w:marRight w:val="0"/>
      <w:marTop w:val="0"/>
      <w:marBottom w:val="0"/>
      <w:divBdr>
        <w:top w:val="none" w:sz="0" w:space="0" w:color="auto"/>
        <w:left w:val="none" w:sz="0" w:space="0" w:color="auto"/>
        <w:bottom w:val="none" w:sz="0" w:space="0" w:color="auto"/>
        <w:right w:val="none" w:sz="0" w:space="0" w:color="auto"/>
      </w:divBdr>
      <w:divsChild>
        <w:div w:id="1002587003">
          <w:marLeft w:val="0"/>
          <w:marRight w:val="0"/>
          <w:marTop w:val="0"/>
          <w:marBottom w:val="0"/>
          <w:divBdr>
            <w:top w:val="none" w:sz="0" w:space="0" w:color="auto"/>
            <w:left w:val="none" w:sz="0" w:space="0" w:color="auto"/>
            <w:bottom w:val="none" w:sz="0" w:space="0" w:color="auto"/>
            <w:right w:val="none" w:sz="0" w:space="0" w:color="auto"/>
          </w:divBdr>
          <w:divsChild>
            <w:div w:id="1283071065">
              <w:marLeft w:val="0"/>
              <w:marRight w:val="0"/>
              <w:marTop w:val="0"/>
              <w:marBottom w:val="0"/>
              <w:divBdr>
                <w:top w:val="none" w:sz="0" w:space="0" w:color="auto"/>
                <w:left w:val="none" w:sz="0" w:space="0" w:color="auto"/>
                <w:bottom w:val="none" w:sz="0" w:space="0" w:color="auto"/>
                <w:right w:val="none" w:sz="0" w:space="0" w:color="auto"/>
              </w:divBdr>
              <w:divsChild>
                <w:div w:id="1429233939">
                  <w:marLeft w:val="0"/>
                  <w:marRight w:val="0"/>
                  <w:marTop w:val="0"/>
                  <w:marBottom w:val="0"/>
                  <w:divBdr>
                    <w:top w:val="none" w:sz="0" w:space="0" w:color="auto"/>
                    <w:left w:val="none" w:sz="0" w:space="0" w:color="auto"/>
                    <w:bottom w:val="none" w:sz="0" w:space="0" w:color="auto"/>
                    <w:right w:val="none" w:sz="0" w:space="0" w:color="auto"/>
                  </w:divBdr>
                </w:div>
              </w:divsChild>
            </w:div>
            <w:div w:id="755589302">
              <w:marLeft w:val="0"/>
              <w:marRight w:val="0"/>
              <w:marTop w:val="0"/>
              <w:marBottom w:val="0"/>
              <w:divBdr>
                <w:top w:val="none" w:sz="0" w:space="0" w:color="auto"/>
                <w:left w:val="none" w:sz="0" w:space="0" w:color="auto"/>
                <w:bottom w:val="none" w:sz="0" w:space="0" w:color="auto"/>
                <w:right w:val="none" w:sz="0" w:space="0" w:color="auto"/>
              </w:divBdr>
              <w:divsChild>
                <w:div w:id="3132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342">
          <w:marLeft w:val="0"/>
          <w:marRight w:val="0"/>
          <w:marTop w:val="0"/>
          <w:marBottom w:val="0"/>
          <w:divBdr>
            <w:top w:val="none" w:sz="0" w:space="0" w:color="auto"/>
            <w:left w:val="none" w:sz="0" w:space="0" w:color="auto"/>
            <w:bottom w:val="none" w:sz="0" w:space="0" w:color="auto"/>
            <w:right w:val="none" w:sz="0" w:space="0" w:color="auto"/>
          </w:divBdr>
          <w:divsChild>
            <w:div w:id="526406488">
              <w:marLeft w:val="0"/>
              <w:marRight w:val="0"/>
              <w:marTop w:val="0"/>
              <w:marBottom w:val="0"/>
              <w:divBdr>
                <w:top w:val="none" w:sz="0" w:space="0" w:color="auto"/>
                <w:left w:val="none" w:sz="0" w:space="0" w:color="auto"/>
                <w:bottom w:val="none" w:sz="0" w:space="0" w:color="auto"/>
                <w:right w:val="none" w:sz="0" w:space="0" w:color="auto"/>
              </w:divBdr>
              <w:divsChild>
                <w:div w:id="8573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330">
          <w:marLeft w:val="0"/>
          <w:marRight w:val="0"/>
          <w:marTop w:val="0"/>
          <w:marBottom w:val="0"/>
          <w:divBdr>
            <w:top w:val="none" w:sz="0" w:space="0" w:color="auto"/>
            <w:left w:val="none" w:sz="0" w:space="0" w:color="auto"/>
            <w:bottom w:val="none" w:sz="0" w:space="0" w:color="auto"/>
            <w:right w:val="none" w:sz="0" w:space="0" w:color="auto"/>
          </w:divBdr>
          <w:divsChild>
            <w:div w:id="1653826901">
              <w:marLeft w:val="0"/>
              <w:marRight w:val="0"/>
              <w:marTop w:val="0"/>
              <w:marBottom w:val="0"/>
              <w:divBdr>
                <w:top w:val="none" w:sz="0" w:space="0" w:color="auto"/>
                <w:left w:val="none" w:sz="0" w:space="0" w:color="auto"/>
                <w:bottom w:val="none" w:sz="0" w:space="0" w:color="auto"/>
                <w:right w:val="none" w:sz="0" w:space="0" w:color="auto"/>
              </w:divBdr>
              <w:divsChild>
                <w:div w:id="21108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326">
          <w:marLeft w:val="0"/>
          <w:marRight w:val="0"/>
          <w:marTop w:val="0"/>
          <w:marBottom w:val="0"/>
          <w:divBdr>
            <w:top w:val="none" w:sz="0" w:space="0" w:color="auto"/>
            <w:left w:val="none" w:sz="0" w:space="0" w:color="auto"/>
            <w:bottom w:val="none" w:sz="0" w:space="0" w:color="auto"/>
            <w:right w:val="none" w:sz="0" w:space="0" w:color="auto"/>
          </w:divBdr>
          <w:divsChild>
            <w:div w:id="1417675362">
              <w:marLeft w:val="0"/>
              <w:marRight w:val="0"/>
              <w:marTop w:val="0"/>
              <w:marBottom w:val="0"/>
              <w:divBdr>
                <w:top w:val="none" w:sz="0" w:space="0" w:color="auto"/>
                <w:left w:val="none" w:sz="0" w:space="0" w:color="auto"/>
                <w:bottom w:val="none" w:sz="0" w:space="0" w:color="auto"/>
                <w:right w:val="none" w:sz="0" w:space="0" w:color="auto"/>
              </w:divBdr>
              <w:divsChild>
                <w:div w:id="10059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756">
          <w:marLeft w:val="0"/>
          <w:marRight w:val="0"/>
          <w:marTop w:val="0"/>
          <w:marBottom w:val="0"/>
          <w:divBdr>
            <w:top w:val="none" w:sz="0" w:space="0" w:color="auto"/>
            <w:left w:val="none" w:sz="0" w:space="0" w:color="auto"/>
            <w:bottom w:val="none" w:sz="0" w:space="0" w:color="auto"/>
            <w:right w:val="none" w:sz="0" w:space="0" w:color="auto"/>
          </w:divBdr>
          <w:divsChild>
            <w:div w:id="765082539">
              <w:marLeft w:val="0"/>
              <w:marRight w:val="0"/>
              <w:marTop w:val="0"/>
              <w:marBottom w:val="0"/>
              <w:divBdr>
                <w:top w:val="none" w:sz="0" w:space="0" w:color="auto"/>
                <w:left w:val="none" w:sz="0" w:space="0" w:color="auto"/>
                <w:bottom w:val="none" w:sz="0" w:space="0" w:color="auto"/>
                <w:right w:val="none" w:sz="0" w:space="0" w:color="auto"/>
              </w:divBdr>
              <w:divsChild>
                <w:div w:id="16068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890">
          <w:marLeft w:val="0"/>
          <w:marRight w:val="0"/>
          <w:marTop w:val="0"/>
          <w:marBottom w:val="0"/>
          <w:divBdr>
            <w:top w:val="none" w:sz="0" w:space="0" w:color="auto"/>
            <w:left w:val="none" w:sz="0" w:space="0" w:color="auto"/>
            <w:bottom w:val="none" w:sz="0" w:space="0" w:color="auto"/>
            <w:right w:val="none" w:sz="0" w:space="0" w:color="auto"/>
          </w:divBdr>
          <w:divsChild>
            <w:div w:id="1765344512">
              <w:marLeft w:val="0"/>
              <w:marRight w:val="0"/>
              <w:marTop w:val="0"/>
              <w:marBottom w:val="0"/>
              <w:divBdr>
                <w:top w:val="none" w:sz="0" w:space="0" w:color="auto"/>
                <w:left w:val="none" w:sz="0" w:space="0" w:color="auto"/>
                <w:bottom w:val="none" w:sz="0" w:space="0" w:color="auto"/>
                <w:right w:val="none" w:sz="0" w:space="0" w:color="auto"/>
              </w:divBdr>
              <w:divsChild>
                <w:div w:id="858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31">
          <w:marLeft w:val="0"/>
          <w:marRight w:val="0"/>
          <w:marTop w:val="0"/>
          <w:marBottom w:val="0"/>
          <w:divBdr>
            <w:top w:val="none" w:sz="0" w:space="0" w:color="auto"/>
            <w:left w:val="none" w:sz="0" w:space="0" w:color="auto"/>
            <w:bottom w:val="none" w:sz="0" w:space="0" w:color="auto"/>
            <w:right w:val="none" w:sz="0" w:space="0" w:color="auto"/>
          </w:divBdr>
          <w:divsChild>
            <w:div w:id="2092651955">
              <w:marLeft w:val="0"/>
              <w:marRight w:val="0"/>
              <w:marTop w:val="0"/>
              <w:marBottom w:val="0"/>
              <w:divBdr>
                <w:top w:val="none" w:sz="0" w:space="0" w:color="auto"/>
                <w:left w:val="none" w:sz="0" w:space="0" w:color="auto"/>
                <w:bottom w:val="none" w:sz="0" w:space="0" w:color="auto"/>
                <w:right w:val="none" w:sz="0" w:space="0" w:color="auto"/>
              </w:divBdr>
              <w:divsChild>
                <w:div w:id="255795352">
                  <w:marLeft w:val="0"/>
                  <w:marRight w:val="0"/>
                  <w:marTop w:val="0"/>
                  <w:marBottom w:val="0"/>
                  <w:divBdr>
                    <w:top w:val="none" w:sz="0" w:space="0" w:color="auto"/>
                    <w:left w:val="none" w:sz="0" w:space="0" w:color="auto"/>
                    <w:bottom w:val="none" w:sz="0" w:space="0" w:color="auto"/>
                    <w:right w:val="none" w:sz="0" w:space="0" w:color="auto"/>
                  </w:divBdr>
                </w:div>
              </w:divsChild>
            </w:div>
            <w:div w:id="2043550498">
              <w:marLeft w:val="0"/>
              <w:marRight w:val="0"/>
              <w:marTop w:val="0"/>
              <w:marBottom w:val="0"/>
              <w:divBdr>
                <w:top w:val="none" w:sz="0" w:space="0" w:color="auto"/>
                <w:left w:val="none" w:sz="0" w:space="0" w:color="auto"/>
                <w:bottom w:val="none" w:sz="0" w:space="0" w:color="auto"/>
                <w:right w:val="none" w:sz="0" w:space="0" w:color="auto"/>
              </w:divBdr>
              <w:divsChild>
                <w:div w:id="1114713745">
                  <w:marLeft w:val="0"/>
                  <w:marRight w:val="0"/>
                  <w:marTop w:val="0"/>
                  <w:marBottom w:val="0"/>
                  <w:divBdr>
                    <w:top w:val="none" w:sz="0" w:space="0" w:color="auto"/>
                    <w:left w:val="none" w:sz="0" w:space="0" w:color="auto"/>
                    <w:bottom w:val="none" w:sz="0" w:space="0" w:color="auto"/>
                    <w:right w:val="none" w:sz="0" w:space="0" w:color="auto"/>
                  </w:divBdr>
                </w:div>
                <w:div w:id="20252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8507">
          <w:marLeft w:val="0"/>
          <w:marRight w:val="0"/>
          <w:marTop w:val="0"/>
          <w:marBottom w:val="0"/>
          <w:divBdr>
            <w:top w:val="none" w:sz="0" w:space="0" w:color="auto"/>
            <w:left w:val="none" w:sz="0" w:space="0" w:color="auto"/>
            <w:bottom w:val="none" w:sz="0" w:space="0" w:color="auto"/>
            <w:right w:val="none" w:sz="0" w:space="0" w:color="auto"/>
          </w:divBdr>
          <w:divsChild>
            <w:div w:id="1893348080">
              <w:marLeft w:val="0"/>
              <w:marRight w:val="0"/>
              <w:marTop w:val="0"/>
              <w:marBottom w:val="0"/>
              <w:divBdr>
                <w:top w:val="none" w:sz="0" w:space="0" w:color="auto"/>
                <w:left w:val="none" w:sz="0" w:space="0" w:color="auto"/>
                <w:bottom w:val="none" w:sz="0" w:space="0" w:color="auto"/>
                <w:right w:val="none" w:sz="0" w:space="0" w:color="auto"/>
              </w:divBdr>
              <w:divsChild>
                <w:div w:id="1481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0825">
          <w:marLeft w:val="0"/>
          <w:marRight w:val="0"/>
          <w:marTop w:val="0"/>
          <w:marBottom w:val="0"/>
          <w:divBdr>
            <w:top w:val="none" w:sz="0" w:space="0" w:color="auto"/>
            <w:left w:val="none" w:sz="0" w:space="0" w:color="auto"/>
            <w:bottom w:val="none" w:sz="0" w:space="0" w:color="auto"/>
            <w:right w:val="none" w:sz="0" w:space="0" w:color="auto"/>
          </w:divBdr>
          <w:divsChild>
            <w:div w:id="734546159">
              <w:marLeft w:val="0"/>
              <w:marRight w:val="0"/>
              <w:marTop w:val="0"/>
              <w:marBottom w:val="0"/>
              <w:divBdr>
                <w:top w:val="none" w:sz="0" w:space="0" w:color="auto"/>
                <w:left w:val="none" w:sz="0" w:space="0" w:color="auto"/>
                <w:bottom w:val="none" w:sz="0" w:space="0" w:color="auto"/>
                <w:right w:val="none" w:sz="0" w:space="0" w:color="auto"/>
              </w:divBdr>
              <w:divsChild>
                <w:div w:id="423766253">
                  <w:marLeft w:val="0"/>
                  <w:marRight w:val="0"/>
                  <w:marTop w:val="0"/>
                  <w:marBottom w:val="0"/>
                  <w:divBdr>
                    <w:top w:val="none" w:sz="0" w:space="0" w:color="auto"/>
                    <w:left w:val="none" w:sz="0" w:space="0" w:color="auto"/>
                    <w:bottom w:val="none" w:sz="0" w:space="0" w:color="auto"/>
                    <w:right w:val="none" w:sz="0" w:space="0" w:color="auto"/>
                  </w:divBdr>
                </w:div>
              </w:divsChild>
            </w:div>
            <w:div w:id="810486118">
              <w:marLeft w:val="0"/>
              <w:marRight w:val="0"/>
              <w:marTop w:val="0"/>
              <w:marBottom w:val="0"/>
              <w:divBdr>
                <w:top w:val="none" w:sz="0" w:space="0" w:color="auto"/>
                <w:left w:val="none" w:sz="0" w:space="0" w:color="auto"/>
                <w:bottom w:val="none" w:sz="0" w:space="0" w:color="auto"/>
                <w:right w:val="none" w:sz="0" w:space="0" w:color="auto"/>
              </w:divBdr>
              <w:divsChild>
                <w:div w:id="627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864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62">
          <w:marLeft w:val="0"/>
          <w:marRight w:val="0"/>
          <w:marTop w:val="0"/>
          <w:marBottom w:val="0"/>
          <w:divBdr>
            <w:top w:val="none" w:sz="0" w:space="0" w:color="auto"/>
            <w:left w:val="none" w:sz="0" w:space="0" w:color="auto"/>
            <w:bottom w:val="none" w:sz="0" w:space="0" w:color="auto"/>
            <w:right w:val="none" w:sz="0" w:space="0" w:color="auto"/>
          </w:divBdr>
          <w:divsChild>
            <w:div w:id="1972662079">
              <w:marLeft w:val="0"/>
              <w:marRight w:val="0"/>
              <w:marTop w:val="0"/>
              <w:marBottom w:val="0"/>
              <w:divBdr>
                <w:top w:val="none" w:sz="0" w:space="0" w:color="auto"/>
                <w:left w:val="none" w:sz="0" w:space="0" w:color="auto"/>
                <w:bottom w:val="none" w:sz="0" w:space="0" w:color="auto"/>
                <w:right w:val="none" w:sz="0" w:space="0" w:color="auto"/>
              </w:divBdr>
              <w:divsChild>
                <w:div w:id="6144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775">
          <w:marLeft w:val="0"/>
          <w:marRight w:val="0"/>
          <w:marTop w:val="0"/>
          <w:marBottom w:val="0"/>
          <w:divBdr>
            <w:top w:val="none" w:sz="0" w:space="0" w:color="auto"/>
            <w:left w:val="none" w:sz="0" w:space="0" w:color="auto"/>
            <w:bottom w:val="none" w:sz="0" w:space="0" w:color="auto"/>
            <w:right w:val="none" w:sz="0" w:space="0" w:color="auto"/>
          </w:divBdr>
          <w:divsChild>
            <w:div w:id="1245801084">
              <w:marLeft w:val="0"/>
              <w:marRight w:val="0"/>
              <w:marTop w:val="0"/>
              <w:marBottom w:val="0"/>
              <w:divBdr>
                <w:top w:val="none" w:sz="0" w:space="0" w:color="auto"/>
                <w:left w:val="none" w:sz="0" w:space="0" w:color="auto"/>
                <w:bottom w:val="none" w:sz="0" w:space="0" w:color="auto"/>
                <w:right w:val="none" w:sz="0" w:space="0" w:color="auto"/>
              </w:divBdr>
              <w:divsChild>
                <w:div w:id="18462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5E735AF85194DA7BB8DBD0F6D280F" ma:contentTypeVersion="1" ma:contentTypeDescription="Create a new document." ma:contentTypeScope="" ma:versionID="6e1e0d0546966662048e1a3704beef35">
  <xsd:schema xmlns:xsd="http://www.w3.org/2001/XMLSchema" xmlns:xs="http://www.w3.org/2001/XMLSchema" xmlns:p="http://schemas.microsoft.com/office/2006/metadata/properties" xmlns:ns3="ad45af24-039d-4eec-8a42-912729c0f534" targetNamespace="http://schemas.microsoft.com/office/2006/metadata/properties" ma:root="true" ma:fieldsID="1e7db54938dae1b5b9214f4a03ab8d77" ns3:_="">
    <xsd:import namespace="ad45af24-039d-4eec-8a42-912729c0f53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5af24-039d-4eec-8a42-912729c0f5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A1583-477A-437A-B9EA-62BAF46E85E2}">
  <ds:schemaRefs>
    <ds:schemaRef ds:uri="http://schemas.microsoft.com/sharepoint/v3/contenttype/forms"/>
  </ds:schemaRefs>
</ds:datastoreItem>
</file>

<file path=customXml/itemProps2.xml><?xml version="1.0" encoding="utf-8"?>
<ds:datastoreItem xmlns:ds="http://schemas.openxmlformats.org/officeDocument/2006/customXml" ds:itemID="{14198A9E-952E-479E-854F-A5B59C33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5af24-039d-4eec-8a42-912729c0f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68324-0BB6-4950-A78E-7F0C64CDA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Sample Performance Improvement Plan Template</vt:lpstr>
    </vt:vector>
  </TitlesOfParts>
  <Company>Elfman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Improvement Plan Template</dc:title>
  <dc:creator>mkelfm</dc:creator>
  <cp:lastModifiedBy>JOY</cp:lastModifiedBy>
  <cp:revision>3</cp:revision>
  <cp:lastPrinted>2017-10-20T16:22:00Z</cp:lastPrinted>
  <dcterms:created xsi:type="dcterms:W3CDTF">2017-10-20T19:02:00Z</dcterms:created>
  <dcterms:modified xsi:type="dcterms:W3CDTF">2022-04-06T00:56:00Z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0x0101000F75E735AF85194DA7BB8DBD0F6D280F</vt:lpwstr>
  </property>
  <property fmtid="{D5CDD505-2E9C-101B-9397-08002B2CF9AE}" pid="3" name="IsMyDocuments">
    <vt:bool>true</vt:bool>
  </property>
</Properties>
</file>