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D656F" w14:textId="5F0AC5C4" w:rsidR="00F37179" w:rsidRPr="001F3971" w:rsidRDefault="00507F16" w:rsidP="001F3971">
      <w:pPr>
        <w:tabs>
          <w:tab w:val="left" w:pos="3937"/>
          <w:tab w:val="right" w:pos="9360"/>
        </w:tabs>
        <w:jc w:val="center"/>
        <w:rPr>
          <w:rFonts w:ascii="Arial" w:hAnsi="Arial" w:cs="Arial"/>
          <w:b/>
          <w:noProof/>
          <w:sz w:val="32"/>
        </w:rPr>
      </w:pPr>
      <w:r>
        <w:rPr>
          <w:rFonts w:ascii="Arial" w:hAnsi="Arial" w:cs="Arial"/>
          <w:b/>
          <w:noProof/>
          <w:sz w:val="32"/>
        </w:rPr>
        <mc:AlternateContent>
          <mc:Choice Requires="wps">
            <w:drawing>
              <wp:anchor distT="0" distB="0" distL="114300" distR="114300" simplePos="0" relativeHeight="251657216" behindDoc="0" locked="0" layoutInCell="1" allowOverlap="1" wp14:anchorId="7C5AB34B" wp14:editId="3D43D2DE">
                <wp:simplePos x="0" y="0"/>
                <wp:positionH relativeFrom="margin">
                  <wp:posOffset>4913630</wp:posOffset>
                </wp:positionH>
                <wp:positionV relativeFrom="margin">
                  <wp:posOffset>-1002794</wp:posOffset>
                </wp:positionV>
                <wp:extent cx="1890395" cy="7112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0395" cy="711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A707982" w14:textId="69EA153F" w:rsidR="006E3F6C" w:rsidRDefault="00A1621C" w:rsidP="00A1621C">
                            <w:pPr>
                              <w:pStyle w:val="ListParagraph"/>
                              <w:numPr>
                                <w:ilvl w:val="0"/>
                                <w:numId w:val="10"/>
                              </w:numPr>
                              <w:rPr>
                                <w:rFonts w:ascii="Arial" w:hAnsi="Arial" w:cs="Arial"/>
                                <w:sz w:val="18"/>
                              </w:rPr>
                            </w:pPr>
                            <w:r>
                              <w:rPr>
                                <w:rFonts w:ascii="Arial" w:hAnsi="Arial" w:cs="Arial"/>
                                <w:sz w:val="18"/>
                              </w:rPr>
                              <w:t>DETROIT</w:t>
                            </w:r>
                            <w:r w:rsidR="00457A19">
                              <w:rPr>
                                <w:rFonts w:ascii="Arial" w:hAnsi="Arial" w:cs="Arial"/>
                                <w:sz w:val="18"/>
                              </w:rPr>
                              <w:t xml:space="preserve"> 0174017</w:t>
                            </w:r>
                          </w:p>
                          <w:p w14:paraId="0AD00F4C" w14:textId="7F5CDC60" w:rsidR="00A1621C" w:rsidRDefault="00A1621C" w:rsidP="00A1621C">
                            <w:pPr>
                              <w:pStyle w:val="ListParagraph"/>
                              <w:numPr>
                                <w:ilvl w:val="0"/>
                                <w:numId w:val="10"/>
                              </w:numPr>
                              <w:rPr>
                                <w:rFonts w:ascii="Arial" w:hAnsi="Arial" w:cs="Arial"/>
                                <w:sz w:val="18"/>
                              </w:rPr>
                            </w:pPr>
                            <w:r>
                              <w:rPr>
                                <w:rFonts w:ascii="Arial" w:hAnsi="Arial" w:cs="Arial"/>
                                <w:sz w:val="18"/>
                              </w:rPr>
                              <w:t>MADISON</w:t>
                            </w:r>
                            <w:r w:rsidR="00457A19">
                              <w:rPr>
                                <w:rFonts w:ascii="Arial" w:hAnsi="Arial" w:cs="Arial"/>
                                <w:sz w:val="18"/>
                              </w:rPr>
                              <w:t xml:space="preserve"> 0207688</w:t>
                            </w:r>
                          </w:p>
                          <w:p w14:paraId="44B92B4F" w14:textId="0742F6AF" w:rsidR="00AB187D" w:rsidRPr="001F3971" w:rsidRDefault="00457A19" w:rsidP="00AB187D">
                            <w:pPr>
                              <w:pStyle w:val="ListParagraph"/>
                              <w:numPr>
                                <w:ilvl w:val="0"/>
                                <w:numId w:val="10"/>
                              </w:numPr>
                              <w:rPr>
                                <w:rFonts w:ascii="Arial" w:hAnsi="Arial" w:cs="Arial"/>
                                <w:sz w:val="18"/>
                              </w:rPr>
                            </w:pPr>
                            <w:r>
                              <w:rPr>
                                <w:rFonts w:ascii="Arial" w:hAnsi="Arial" w:cs="Arial"/>
                                <w:sz w:val="18"/>
                              </w:rPr>
                              <w:t>SOUTHFIELD 0216886</w:t>
                            </w:r>
                          </w:p>
                          <w:p w14:paraId="2A03E6D1" w14:textId="442B8176" w:rsidR="006E3F6C" w:rsidRPr="001F3971" w:rsidRDefault="006E3F6C" w:rsidP="00A1621C">
                            <w:pPr>
                              <w:rPr>
                                <w:rFonts w:ascii="Arial" w:hAnsi="Arial" w:cs="Arial"/>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AB34B" id="_x0000_t202" coordsize="21600,21600" o:spt="202" path="m,l,21600r21600,l21600,xe">
                <v:stroke joinstyle="miter"/>
                <v:path gradientshapeok="t" o:connecttype="rect"/>
              </v:shapetype>
              <v:shape id="Text Box 2" o:spid="_x0000_s1026" type="#_x0000_t202" style="position:absolute;left:0;text-align:left;margin-left:386.9pt;margin-top:-78.95pt;width:148.85pt;height:5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" filled="f" stroked="f">
                <v:textbox inset=",7.2pt,,7.2pt">
                  <w:txbxContent>
                    <w:p w14:paraId="6A707982" w14:textId="69EA153F" w:rsidR="006E3F6C" w:rsidRDefault="00A1621C" w:rsidP="00A1621C">
                      <w:pPr>
                        <w:pStyle w:val="ListParagraph"/>
                        <w:numPr>
                          <w:ilvl w:val="0"/>
                          <w:numId w:val="10"/>
                        </w:numPr>
                        <w:rPr>
                          <w:rFonts w:ascii="Arial" w:hAnsi="Arial" w:cs="Arial"/>
                          <w:sz w:val="18"/>
                        </w:rPr>
                      </w:pPr>
                      <w:r>
                        <w:rPr>
                          <w:rFonts w:ascii="Arial" w:hAnsi="Arial" w:cs="Arial"/>
                          <w:sz w:val="18"/>
                        </w:rPr>
                        <w:t>DETROIT</w:t>
                      </w:r>
                      <w:r w:rsidR="00457A19">
                        <w:rPr>
                          <w:rFonts w:ascii="Arial" w:hAnsi="Arial" w:cs="Arial"/>
                          <w:sz w:val="18"/>
                        </w:rPr>
                        <w:t xml:space="preserve"> 0174017</w:t>
                      </w:r>
                    </w:p>
                    <w:p w14:paraId="0AD00F4C" w14:textId="7F5CDC60" w:rsidR="00A1621C" w:rsidRDefault="00A1621C" w:rsidP="00A1621C">
                      <w:pPr>
                        <w:pStyle w:val="ListParagraph"/>
                        <w:numPr>
                          <w:ilvl w:val="0"/>
                          <w:numId w:val="10"/>
                        </w:numPr>
                        <w:rPr>
                          <w:rFonts w:ascii="Arial" w:hAnsi="Arial" w:cs="Arial"/>
                          <w:sz w:val="18"/>
                        </w:rPr>
                      </w:pPr>
                      <w:r>
                        <w:rPr>
                          <w:rFonts w:ascii="Arial" w:hAnsi="Arial" w:cs="Arial"/>
                          <w:sz w:val="18"/>
                        </w:rPr>
                        <w:t>MADISON</w:t>
                      </w:r>
                      <w:r w:rsidR="00457A19">
                        <w:rPr>
                          <w:rFonts w:ascii="Arial" w:hAnsi="Arial" w:cs="Arial"/>
                          <w:sz w:val="18"/>
                        </w:rPr>
                        <w:t xml:space="preserve"> 0207688</w:t>
                      </w:r>
                    </w:p>
                    <w:p w14:paraId="44B92B4F" w14:textId="0742F6AF" w:rsidR="00AB187D" w:rsidRPr="001F3971" w:rsidRDefault="00457A19" w:rsidP="00AB187D">
                      <w:pPr>
                        <w:pStyle w:val="ListParagraph"/>
                        <w:numPr>
                          <w:ilvl w:val="0"/>
                          <w:numId w:val="10"/>
                        </w:numPr>
                        <w:rPr>
                          <w:rFonts w:ascii="Arial" w:hAnsi="Arial" w:cs="Arial"/>
                          <w:sz w:val="18"/>
                        </w:rPr>
                      </w:pPr>
                      <w:r>
                        <w:rPr>
                          <w:rFonts w:ascii="Arial" w:hAnsi="Arial" w:cs="Arial"/>
                          <w:sz w:val="18"/>
                        </w:rPr>
                        <w:t>SOUTHFIELD 0216886</w:t>
                      </w:r>
                    </w:p>
                    <w:p w14:paraId="2A03E6D1" w14:textId="442B8176" w:rsidR="006E3F6C" w:rsidRPr="001F3971" w:rsidRDefault="006E3F6C" w:rsidP="00A1621C">
                      <w:pPr>
                        <w:rPr>
                          <w:rFonts w:ascii="Arial" w:hAnsi="Arial" w:cs="Arial"/>
                          <w:sz w:val="18"/>
                        </w:rPr>
                      </w:pPr>
                    </w:p>
                  </w:txbxContent>
                </v:textbox>
                <w10:wrap type="square" anchorx="margin" anchory="margin"/>
              </v:shape>
            </w:pict>
          </mc:Fallback>
        </mc:AlternateContent>
      </w:r>
      <w:r>
        <w:rPr>
          <w:rFonts w:ascii="Arial" w:hAnsi="Arial" w:cs="Arial"/>
          <w:b/>
          <w:noProof/>
          <w:sz w:val="32"/>
        </w:rPr>
        <mc:AlternateContent>
          <mc:Choice Requires="wps">
            <w:drawing>
              <wp:anchor distT="0" distB="0" distL="114300" distR="114300" simplePos="0" relativeHeight="251658240" behindDoc="0" locked="0" layoutInCell="1" allowOverlap="1" wp14:anchorId="754BFC29" wp14:editId="4B654F0A">
                <wp:simplePos x="0" y="0"/>
                <wp:positionH relativeFrom="margin">
                  <wp:posOffset>5145405</wp:posOffset>
                </wp:positionH>
                <wp:positionV relativeFrom="margin">
                  <wp:posOffset>-350014</wp:posOffset>
                </wp:positionV>
                <wp:extent cx="1828800" cy="3429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41FF38" w14:textId="77777777" w:rsidR="006E3F6C" w:rsidRPr="001F3971" w:rsidRDefault="006E3F6C">
                            <w:pPr>
                              <w:rPr>
                                <w:rFonts w:ascii="Arial" w:hAnsi="Arial" w:cs="Arial"/>
                                <w:sz w:val="18"/>
                              </w:rPr>
                            </w:pPr>
                            <w:r w:rsidRPr="001F3971">
                              <w:rPr>
                                <w:rFonts w:ascii="Arial" w:hAnsi="Arial" w:cs="Arial"/>
                                <w:sz w:val="18"/>
                              </w:rPr>
                              <w:t xml:space="preserve">TODAY’S DATE: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BFC29" id="Text Box 4" o:spid="_x0000_s1027" type="#_x0000_t202" style="position:absolute;left:0;text-align:left;margin-left:405.15pt;margin-top:-27.55pt;width:2in;height: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" filled="f" stroked="f">
                <v:textbox inset=",7.2pt,,7.2pt">
                  <w:txbxContent>
                    <w:p w14:paraId="7E41FF38" w14:textId="77777777" w:rsidR="006E3F6C" w:rsidRPr="001F3971" w:rsidRDefault="006E3F6C">
                      <w:pPr>
                        <w:rPr>
                          <w:rFonts w:ascii="Arial" w:hAnsi="Arial" w:cs="Arial"/>
                          <w:sz w:val="18"/>
                        </w:rPr>
                      </w:pPr>
                      <w:r w:rsidRPr="001F3971">
                        <w:rPr>
                          <w:rFonts w:ascii="Arial" w:hAnsi="Arial" w:cs="Arial"/>
                          <w:sz w:val="18"/>
                        </w:rPr>
                        <w:t xml:space="preserve">TODAY’S DATE:        /        /        </w:t>
                      </w:r>
                    </w:p>
                  </w:txbxContent>
                </v:textbox>
                <w10:wrap type="square" anchorx="margin" anchory="margin"/>
              </v:shape>
            </w:pict>
          </mc:Fallback>
        </mc:AlternateContent>
      </w:r>
      <w:r w:rsidR="00CC022A">
        <w:rPr>
          <w:rFonts w:ascii="Arial" w:hAnsi="Arial" w:cs="Arial"/>
          <w:b/>
          <w:noProof/>
          <w:sz w:val="32"/>
        </w:rPr>
        <w:t>CULTURAL/LANGUAGE SURVEY</w:t>
      </w:r>
    </w:p>
    <w:p w14:paraId="6A692B96" w14:textId="2C1D3BA7" w:rsidR="001F3971" w:rsidRPr="001F3971" w:rsidRDefault="001F3971" w:rsidP="001F3971">
      <w:pPr>
        <w:tabs>
          <w:tab w:val="left" w:pos="3937"/>
          <w:tab w:val="right" w:pos="9360"/>
        </w:tabs>
        <w:jc w:val="center"/>
        <w:rPr>
          <w:rFonts w:ascii="Arial" w:hAnsi="Arial" w:cs="Arial"/>
          <w:b/>
          <w:noProof/>
          <w:sz w:val="32"/>
        </w:rPr>
      </w:pPr>
    </w:p>
    <w:p w14:paraId="44548772" w14:textId="2B6FF7CB" w:rsidR="00457A19" w:rsidRDefault="00CC022A" w:rsidP="00457A19">
      <w:pPr>
        <w:tabs>
          <w:tab w:val="left" w:pos="3937"/>
          <w:tab w:val="right" w:pos="9360"/>
        </w:tabs>
        <w:ind w:left="360"/>
        <w:rPr>
          <w:rFonts w:ascii="Arial" w:hAnsi="Arial" w:cs="Arial"/>
          <w:noProof/>
          <w:color w:val="000000"/>
          <w:sz w:val="18"/>
          <w:szCs w:val="18"/>
        </w:rPr>
      </w:pPr>
      <w:r>
        <w:rPr>
          <w:rFonts w:ascii="Arial" w:hAnsi="Arial" w:cs="Arial"/>
          <w:noProof/>
          <w:color w:val="000000"/>
          <w:sz w:val="18"/>
          <w:szCs w:val="18"/>
        </w:rPr>
        <w:t xml:space="preserve">To provide a better learning experience for children with dual languages and/or unique cultural attributes, this survey helps us to understand the child’s experiences with language(s) at home so that Nest Child Care and Parent Institute can build upon those experiences, learning styles and preferences to support their optimal progress in our programs. </w:t>
      </w:r>
    </w:p>
    <w:p w14:paraId="5A7778F1" w14:textId="77777777" w:rsidR="00CC022A" w:rsidRPr="001A103B" w:rsidRDefault="00CC022A" w:rsidP="00457A19">
      <w:pPr>
        <w:tabs>
          <w:tab w:val="left" w:pos="3937"/>
          <w:tab w:val="right" w:pos="9360"/>
        </w:tabs>
        <w:ind w:left="360"/>
        <w:rPr>
          <w:rFonts w:ascii="Arial" w:hAnsi="Arial" w:cs="Arial"/>
          <w:noProof/>
          <w:color w:val="000000"/>
          <w:sz w:val="18"/>
          <w:szCs w:val="18"/>
        </w:rPr>
      </w:pPr>
    </w:p>
    <w:p w14:paraId="1E10E9E0" w14:textId="5E6D4B17" w:rsidR="001F3971" w:rsidRPr="001F3971" w:rsidRDefault="001F3971" w:rsidP="001F3971">
      <w:pPr>
        <w:tabs>
          <w:tab w:val="left" w:pos="3937"/>
          <w:tab w:val="right" w:pos="9360"/>
        </w:tabs>
        <w:rPr>
          <w:rFonts w:ascii="Arial" w:hAnsi="Arial" w:cs="Arial"/>
          <w:b/>
          <w:noProof/>
          <w:sz w:val="4"/>
        </w:rPr>
      </w:pPr>
    </w:p>
    <w:tbl>
      <w:tblPr>
        <w:tblpPr w:leftFromText="180" w:rightFromText="180" w:vertAnchor="text" w:horzAnchor="margin" w:tblpY="19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784"/>
      </w:tblGrid>
      <w:tr w:rsidR="004D39D9" w:rsidRPr="001F3971" w14:paraId="133DEDEE" w14:textId="77777777" w:rsidTr="00536BA1">
        <w:trPr>
          <w:trHeight w:val="315"/>
        </w:trPr>
        <w:tc>
          <w:tcPr>
            <w:tcW w:w="10908" w:type="dxa"/>
          </w:tcPr>
          <w:p w14:paraId="09E8FBFD" w14:textId="68647645" w:rsidR="004D39D9" w:rsidRPr="001F3971" w:rsidRDefault="00457A19" w:rsidP="007220AE">
            <w:pPr>
              <w:rPr>
                <w:rFonts w:ascii="Arial" w:hAnsi="Arial" w:cs="Arial"/>
                <w:sz w:val="20"/>
                <w:szCs w:val="20"/>
              </w:rPr>
            </w:pPr>
            <w:r>
              <w:rPr>
                <w:rFonts w:ascii="Arial" w:hAnsi="Arial" w:cs="Arial"/>
                <w:sz w:val="20"/>
                <w:szCs w:val="20"/>
              </w:rPr>
              <w:t>Child’s</w:t>
            </w:r>
            <w:r w:rsidR="004D39D9" w:rsidRPr="001F3971">
              <w:rPr>
                <w:rFonts w:ascii="Arial" w:hAnsi="Arial" w:cs="Arial"/>
                <w:sz w:val="20"/>
                <w:szCs w:val="20"/>
              </w:rPr>
              <w:t xml:space="preserve"> Name:                            </w:t>
            </w:r>
            <w:r w:rsidR="00ED7100" w:rsidRPr="001F3971">
              <w:rPr>
                <w:rFonts w:ascii="Arial" w:hAnsi="Arial" w:cs="Arial"/>
                <w:sz w:val="20"/>
                <w:szCs w:val="20"/>
              </w:rPr>
              <w:t xml:space="preserve">                              </w:t>
            </w:r>
            <w:r w:rsidR="004D39D9" w:rsidRPr="001F3971">
              <w:rPr>
                <w:rFonts w:ascii="Arial" w:hAnsi="Arial" w:cs="Arial"/>
                <w:sz w:val="20"/>
                <w:szCs w:val="20"/>
              </w:rPr>
              <w:t xml:space="preserve">         </w:t>
            </w:r>
            <w:r>
              <w:rPr>
                <w:rFonts w:ascii="Arial" w:hAnsi="Arial" w:cs="Arial"/>
                <w:sz w:val="20"/>
                <w:szCs w:val="20"/>
              </w:rPr>
              <w:t xml:space="preserve">                                                             DOB:</w:t>
            </w:r>
          </w:p>
          <w:p w14:paraId="0C903495" w14:textId="77777777" w:rsidR="00536BA1" w:rsidRPr="001F3971" w:rsidRDefault="00536BA1" w:rsidP="007220AE">
            <w:pPr>
              <w:rPr>
                <w:rFonts w:ascii="Arial" w:hAnsi="Arial" w:cs="Arial"/>
                <w:sz w:val="20"/>
                <w:szCs w:val="20"/>
              </w:rPr>
            </w:pPr>
          </w:p>
        </w:tc>
      </w:tr>
    </w:tbl>
    <w:p w14:paraId="1306D8D7" w14:textId="77777777" w:rsidR="005F240D" w:rsidRDefault="005F240D" w:rsidP="004D39D9">
      <w:pPr>
        <w:rPr>
          <w:rFonts w:ascii="Arial" w:hAnsi="Arial" w:cs="Arial"/>
          <w:sz w:val="20"/>
          <w:szCs w:val="20"/>
        </w:rPr>
      </w:pPr>
    </w:p>
    <w:p w14:paraId="03FA80BF" w14:textId="77777777" w:rsidR="00CC022A" w:rsidRPr="001F3971" w:rsidRDefault="00CC022A" w:rsidP="004D39D9">
      <w:pPr>
        <w:rPr>
          <w:rFonts w:ascii="Arial" w:hAnsi="Arial" w:cs="Arial"/>
          <w:sz w:val="20"/>
          <w:szCs w:val="20"/>
        </w:rPr>
      </w:pPr>
    </w:p>
    <w:p w14:paraId="6C142DE5" w14:textId="104C6A16" w:rsidR="00457A19" w:rsidRPr="005B5DCC" w:rsidRDefault="00CC022A" w:rsidP="00CC022A">
      <w:pPr>
        <w:tabs>
          <w:tab w:val="left" w:pos="3937"/>
          <w:tab w:val="right" w:pos="9360"/>
        </w:tabs>
        <w:rPr>
          <w:rFonts w:ascii="Arial" w:hAnsi="Arial" w:cs="Arial"/>
          <w:b/>
          <w:bCs/>
          <w:noProof/>
          <w:color w:val="000000"/>
          <w:sz w:val="28"/>
          <w:szCs w:val="28"/>
        </w:rPr>
      </w:pPr>
      <w:r>
        <w:rPr>
          <w:rFonts w:ascii="Arial" w:hAnsi="Arial" w:cs="Arial"/>
          <w:b/>
          <w:bCs/>
          <w:noProof/>
          <w:color w:val="000000"/>
          <w:sz w:val="28"/>
          <w:szCs w:val="28"/>
        </w:rPr>
        <w:t>Language Background</w:t>
      </w:r>
    </w:p>
    <w:p w14:paraId="5D31A97E" w14:textId="77777777" w:rsidR="00457A19" w:rsidRDefault="00457A19" w:rsidP="00457A19">
      <w:pPr>
        <w:tabs>
          <w:tab w:val="left" w:pos="3937"/>
          <w:tab w:val="right" w:pos="9360"/>
        </w:tabs>
        <w:ind w:left="360"/>
        <w:rPr>
          <w:rFonts w:ascii="Arial" w:hAnsi="Arial" w:cs="Arial"/>
          <w:noProof/>
          <w:color w:val="000000"/>
          <w:sz w:val="20"/>
          <w:szCs w:val="20"/>
        </w:rPr>
      </w:pPr>
    </w:p>
    <w:tbl>
      <w:tblPr>
        <w:tblStyle w:val="TableGrid"/>
        <w:tblW w:w="0" w:type="auto"/>
        <w:tblLook w:val="04A0" w:firstRow="1" w:lastRow="0" w:firstColumn="1" w:lastColumn="0" w:noHBand="0" w:noVBand="1"/>
      </w:tblPr>
      <w:tblGrid>
        <w:gridCol w:w="3145"/>
        <w:gridCol w:w="7645"/>
      </w:tblGrid>
      <w:tr w:rsidR="00CC022A" w14:paraId="0251C9B4" w14:textId="77777777" w:rsidTr="00CC022A">
        <w:tc>
          <w:tcPr>
            <w:tcW w:w="3145" w:type="dxa"/>
          </w:tcPr>
          <w:p w14:paraId="1DDC0372" w14:textId="5C8B7D7A" w:rsidR="00CC022A" w:rsidRPr="00CC022A" w:rsidRDefault="00CC022A" w:rsidP="00CC022A">
            <w:pPr>
              <w:pStyle w:val="NormalWeb"/>
              <w:numPr>
                <w:ilvl w:val="0"/>
                <w:numId w:val="13"/>
              </w:numPr>
              <w:rPr>
                <w:sz w:val="18"/>
                <w:szCs w:val="20"/>
              </w:rPr>
            </w:pPr>
            <w:r w:rsidRPr="00CC022A">
              <w:rPr>
                <w:rFonts w:ascii="MyriadPro" w:hAnsi="MyriadPro"/>
                <w:sz w:val="18"/>
                <w:szCs w:val="20"/>
              </w:rPr>
              <w:t xml:space="preserve">What language(s) does your family speak? </w:t>
            </w:r>
          </w:p>
        </w:tc>
        <w:tc>
          <w:tcPr>
            <w:tcW w:w="7645" w:type="dxa"/>
          </w:tcPr>
          <w:p w14:paraId="1C7CFF10" w14:textId="77777777" w:rsidR="00CC022A" w:rsidRDefault="00CC022A" w:rsidP="00CC022A">
            <w:pPr>
              <w:pStyle w:val="NormalWeb"/>
              <w:rPr>
                <w:rFonts w:ascii="MyriadPro" w:hAnsi="MyriadPro"/>
              </w:rPr>
            </w:pPr>
          </w:p>
        </w:tc>
      </w:tr>
      <w:tr w:rsidR="00CC022A" w14:paraId="3439E458" w14:textId="77777777" w:rsidTr="00CC022A">
        <w:tc>
          <w:tcPr>
            <w:tcW w:w="3145" w:type="dxa"/>
          </w:tcPr>
          <w:p w14:paraId="16B3BD68" w14:textId="37AEE7AD" w:rsidR="00CC022A" w:rsidRPr="00CC022A" w:rsidRDefault="00CC022A" w:rsidP="00CC022A">
            <w:pPr>
              <w:pStyle w:val="NormalWeb"/>
              <w:numPr>
                <w:ilvl w:val="0"/>
                <w:numId w:val="13"/>
              </w:numPr>
              <w:rPr>
                <w:sz w:val="18"/>
                <w:szCs w:val="20"/>
              </w:rPr>
            </w:pPr>
            <w:r w:rsidRPr="00CC022A">
              <w:rPr>
                <w:rFonts w:ascii="MyriadPro" w:hAnsi="MyriadPro"/>
                <w:sz w:val="18"/>
                <w:szCs w:val="20"/>
              </w:rPr>
              <w:t xml:space="preserve">How much experience (exposure) has your child had with the(se) languages? </w:t>
            </w:r>
          </w:p>
        </w:tc>
        <w:tc>
          <w:tcPr>
            <w:tcW w:w="7645" w:type="dxa"/>
          </w:tcPr>
          <w:p w14:paraId="08760F69" w14:textId="77777777" w:rsidR="00CC022A" w:rsidRDefault="00CC022A" w:rsidP="00CC022A">
            <w:pPr>
              <w:pStyle w:val="NormalWeb"/>
              <w:rPr>
                <w:rFonts w:ascii="MyriadPro" w:hAnsi="MyriadPro"/>
              </w:rPr>
            </w:pPr>
          </w:p>
        </w:tc>
      </w:tr>
      <w:tr w:rsidR="00CC022A" w14:paraId="44D75D24" w14:textId="77777777" w:rsidTr="00CC022A">
        <w:tc>
          <w:tcPr>
            <w:tcW w:w="3145" w:type="dxa"/>
          </w:tcPr>
          <w:p w14:paraId="51F35A22" w14:textId="228163F4" w:rsidR="00CC022A" w:rsidRPr="00CC022A" w:rsidRDefault="00CC022A" w:rsidP="00CC022A">
            <w:pPr>
              <w:pStyle w:val="NormalWeb"/>
              <w:numPr>
                <w:ilvl w:val="0"/>
                <w:numId w:val="13"/>
              </w:numPr>
              <w:rPr>
                <w:sz w:val="18"/>
                <w:szCs w:val="20"/>
              </w:rPr>
            </w:pPr>
            <w:r w:rsidRPr="00CC022A">
              <w:rPr>
                <w:rFonts w:ascii="MyriadPro" w:hAnsi="MyriadPro"/>
                <w:sz w:val="18"/>
                <w:szCs w:val="20"/>
              </w:rPr>
              <w:t xml:space="preserve">Can you tell me about her use of English (if at all)? </w:t>
            </w:r>
          </w:p>
        </w:tc>
        <w:tc>
          <w:tcPr>
            <w:tcW w:w="7645" w:type="dxa"/>
          </w:tcPr>
          <w:p w14:paraId="7FD5B6EB" w14:textId="77777777" w:rsidR="00CC022A" w:rsidRDefault="00CC022A" w:rsidP="00CC022A">
            <w:pPr>
              <w:pStyle w:val="NormalWeb"/>
              <w:rPr>
                <w:rFonts w:ascii="MyriadPro" w:hAnsi="MyriadPro"/>
              </w:rPr>
            </w:pPr>
          </w:p>
        </w:tc>
      </w:tr>
      <w:tr w:rsidR="00CC022A" w14:paraId="6226150B" w14:textId="77777777" w:rsidTr="00CC022A">
        <w:tc>
          <w:tcPr>
            <w:tcW w:w="3145" w:type="dxa"/>
          </w:tcPr>
          <w:p w14:paraId="41ED5133" w14:textId="3901F9A3" w:rsidR="00CC022A" w:rsidRPr="00CC022A" w:rsidRDefault="00CC022A" w:rsidP="00CC022A">
            <w:pPr>
              <w:pStyle w:val="NormalWeb"/>
              <w:numPr>
                <w:ilvl w:val="0"/>
                <w:numId w:val="13"/>
              </w:numPr>
              <w:rPr>
                <w:rFonts w:ascii="MyriadPro" w:hAnsi="MyriadPro"/>
                <w:sz w:val="18"/>
                <w:szCs w:val="20"/>
              </w:rPr>
            </w:pPr>
            <w:r w:rsidRPr="00CC022A">
              <w:rPr>
                <w:rFonts w:ascii="MyriadPro" w:hAnsi="MyriadPro"/>
                <w:sz w:val="18"/>
                <w:szCs w:val="20"/>
              </w:rPr>
              <w:t xml:space="preserve">Did your child grow up learning two languages from birth (simultaneous)? </w:t>
            </w:r>
          </w:p>
        </w:tc>
        <w:tc>
          <w:tcPr>
            <w:tcW w:w="7645" w:type="dxa"/>
          </w:tcPr>
          <w:p w14:paraId="4850E320" w14:textId="77777777" w:rsidR="00CC022A" w:rsidRDefault="00CC022A" w:rsidP="00CC022A">
            <w:pPr>
              <w:pStyle w:val="NormalWeb"/>
              <w:rPr>
                <w:rFonts w:ascii="MyriadPro" w:hAnsi="MyriadPro"/>
              </w:rPr>
            </w:pPr>
          </w:p>
        </w:tc>
      </w:tr>
      <w:tr w:rsidR="00CC022A" w14:paraId="47E4B34E" w14:textId="77777777" w:rsidTr="00CC022A">
        <w:tc>
          <w:tcPr>
            <w:tcW w:w="3145" w:type="dxa"/>
          </w:tcPr>
          <w:p w14:paraId="4ABABDDA" w14:textId="1BD2BB75" w:rsidR="00CC022A" w:rsidRPr="00CC022A" w:rsidRDefault="00CC022A" w:rsidP="00CC022A">
            <w:pPr>
              <w:pStyle w:val="NormalWeb"/>
              <w:numPr>
                <w:ilvl w:val="0"/>
                <w:numId w:val="13"/>
              </w:numPr>
              <w:rPr>
                <w:rFonts w:ascii="MyriadPro" w:hAnsi="MyriadPro"/>
                <w:sz w:val="18"/>
                <w:szCs w:val="20"/>
              </w:rPr>
            </w:pPr>
            <w:r w:rsidRPr="00CC022A">
              <w:rPr>
                <w:rFonts w:ascii="MyriadPro" w:hAnsi="MyriadPro"/>
                <w:sz w:val="18"/>
                <w:szCs w:val="20"/>
              </w:rPr>
              <w:t>Did your child grow up with one language from birth, and then learn a second language after the age of two (sequential)?</w:t>
            </w:r>
          </w:p>
        </w:tc>
        <w:tc>
          <w:tcPr>
            <w:tcW w:w="7645" w:type="dxa"/>
          </w:tcPr>
          <w:p w14:paraId="79122364" w14:textId="77777777" w:rsidR="00CC022A" w:rsidRDefault="00CC022A" w:rsidP="00CC022A">
            <w:pPr>
              <w:pStyle w:val="NormalWeb"/>
              <w:rPr>
                <w:rFonts w:ascii="MyriadPro" w:hAnsi="MyriadPro"/>
              </w:rPr>
            </w:pPr>
          </w:p>
        </w:tc>
      </w:tr>
      <w:tr w:rsidR="00CC022A" w14:paraId="152E2111" w14:textId="77777777" w:rsidTr="00CC022A">
        <w:tc>
          <w:tcPr>
            <w:tcW w:w="3145" w:type="dxa"/>
          </w:tcPr>
          <w:p w14:paraId="391A0CA6" w14:textId="7E6E37CA" w:rsidR="00CC022A" w:rsidRPr="00CC022A" w:rsidRDefault="00CC022A" w:rsidP="00CC022A">
            <w:pPr>
              <w:pStyle w:val="NormalWeb"/>
              <w:numPr>
                <w:ilvl w:val="0"/>
                <w:numId w:val="13"/>
              </w:numPr>
              <w:rPr>
                <w:rFonts w:ascii="MyriadPro" w:hAnsi="MyriadPro"/>
                <w:sz w:val="18"/>
                <w:szCs w:val="20"/>
              </w:rPr>
            </w:pPr>
            <w:r w:rsidRPr="00CC022A">
              <w:rPr>
                <w:rFonts w:ascii="MyriadPro" w:hAnsi="MyriadPro"/>
                <w:sz w:val="18"/>
                <w:szCs w:val="20"/>
              </w:rPr>
              <w:t>How old was s/he when the second language was introduced?</w:t>
            </w:r>
          </w:p>
        </w:tc>
        <w:tc>
          <w:tcPr>
            <w:tcW w:w="7645" w:type="dxa"/>
          </w:tcPr>
          <w:p w14:paraId="376412B3" w14:textId="77777777" w:rsidR="00CC022A" w:rsidRDefault="00CC022A" w:rsidP="00CC022A">
            <w:pPr>
              <w:pStyle w:val="NormalWeb"/>
              <w:rPr>
                <w:rFonts w:ascii="MyriadPro" w:hAnsi="MyriadPro"/>
              </w:rPr>
            </w:pPr>
          </w:p>
        </w:tc>
      </w:tr>
    </w:tbl>
    <w:p w14:paraId="1556BA75" w14:textId="77777777" w:rsidR="00CC022A" w:rsidRDefault="00CC022A" w:rsidP="00CC022A">
      <w:pPr>
        <w:tabs>
          <w:tab w:val="left" w:pos="3937"/>
          <w:tab w:val="right" w:pos="9360"/>
        </w:tabs>
        <w:rPr>
          <w:rFonts w:ascii="Arial" w:hAnsi="Arial" w:cs="Arial"/>
          <w:b/>
          <w:bCs/>
          <w:noProof/>
          <w:color w:val="000000"/>
          <w:sz w:val="28"/>
          <w:szCs w:val="28"/>
        </w:rPr>
      </w:pPr>
    </w:p>
    <w:p w14:paraId="00C8AEAD" w14:textId="67F38E6B" w:rsidR="00CC022A" w:rsidRPr="005B5DCC" w:rsidRDefault="00CC022A" w:rsidP="00CC022A">
      <w:pPr>
        <w:tabs>
          <w:tab w:val="left" w:pos="3937"/>
          <w:tab w:val="right" w:pos="9360"/>
        </w:tabs>
        <w:rPr>
          <w:rFonts w:ascii="Arial" w:hAnsi="Arial" w:cs="Arial"/>
          <w:b/>
          <w:bCs/>
          <w:noProof/>
          <w:color w:val="000000"/>
          <w:sz w:val="28"/>
          <w:szCs w:val="28"/>
        </w:rPr>
      </w:pPr>
      <w:r>
        <w:rPr>
          <w:rFonts w:ascii="Arial" w:hAnsi="Arial" w:cs="Arial"/>
          <w:b/>
          <w:bCs/>
          <w:noProof/>
          <w:color w:val="000000"/>
          <w:sz w:val="28"/>
          <w:szCs w:val="28"/>
        </w:rPr>
        <w:t>Language Dominance</w:t>
      </w:r>
    </w:p>
    <w:p w14:paraId="6816C388" w14:textId="77777777" w:rsidR="00CC022A" w:rsidRDefault="00CC022A" w:rsidP="00CC022A">
      <w:pPr>
        <w:tabs>
          <w:tab w:val="left" w:pos="3937"/>
          <w:tab w:val="right" w:pos="9360"/>
        </w:tabs>
        <w:rPr>
          <w:rFonts w:ascii="Arial" w:hAnsi="Arial" w:cs="Arial"/>
          <w:noProof/>
          <w:color w:val="000000"/>
          <w:sz w:val="20"/>
          <w:szCs w:val="20"/>
        </w:rPr>
      </w:pPr>
    </w:p>
    <w:tbl>
      <w:tblPr>
        <w:tblStyle w:val="TableGrid"/>
        <w:tblW w:w="0" w:type="auto"/>
        <w:tblLook w:val="04A0" w:firstRow="1" w:lastRow="0" w:firstColumn="1" w:lastColumn="0" w:noHBand="0" w:noVBand="1"/>
      </w:tblPr>
      <w:tblGrid>
        <w:gridCol w:w="3145"/>
        <w:gridCol w:w="7645"/>
      </w:tblGrid>
      <w:tr w:rsidR="00CC022A" w14:paraId="62E55FC5" w14:textId="77777777" w:rsidTr="001F6E6E">
        <w:tc>
          <w:tcPr>
            <w:tcW w:w="3145" w:type="dxa"/>
          </w:tcPr>
          <w:p w14:paraId="4C58293F" w14:textId="7E88E798" w:rsidR="00CC022A" w:rsidRPr="00CC022A" w:rsidRDefault="00CC022A" w:rsidP="00CC022A">
            <w:pPr>
              <w:pStyle w:val="NormalWeb"/>
              <w:numPr>
                <w:ilvl w:val="0"/>
                <w:numId w:val="14"/>
              </w:numPr>
              <w:rPr>
                <w:sz w:val="18"/>
                <w:szCs w:val="20"/>
              </w:rPr>
            </w:pPr>
            <w:r w:rsidRPr="00CC022A">
              <w:rPr>
                <w:rFonts w:ascii="MyriadPro" w:hAnsi="MyriadPro"/>
                <w:sz w:val="18"/>
                <w:szCs w:val="20"/>
              </w:rPr>
              <w:t xml:space="preserve">Does your child use one of his languages more often than the other? </w:t>
            </w:r>
          </w:p>
        </w:tc>
        <w:tc>
          <w:tcPr>
            <w:tcW w:w="7645" w:type="dxa"/>
          </w:tcPr>
          <w:p w14:paraId="6D3344DA" w14:textId="77777777" w:rsidR="00CC022A" w:rsidRDefault="00CC022A" w:rsidP="001F6E6E">
            <w:pPr>
              <w:pStyle w:val="NormalWeb"/>
              <w:rPr>
                <w:rFonts w:ascii="MyriadPro" w:hAnsi="MyriadPro"/>
              </w:rPr>
            </w:pPr>
          </w:p>
        </w:tc>
      </w:tr>
      <w:tr w:rsidR="00CC022A" w14:paraId="70BF599A" w14:textId="77777777" w:rsidTr="001F6E6E">
        <w:tc>
          <w:tcPr>
            <w:tcW w:w="3145" w:type="dxa"/>
          </w:tcPr>
          <w:p w14:paraId="1497FD15" w14:textId="1453BBED" w:rsidR="00CC022A" w:rsidRPr="00CC022A" w:rsidRDefault="00CC022A" w:rsidP="00CC022A">
            <w:pPr>
              <w:pStyle w:val="NormalWeb"/>
              <w:numPr>
                <w:ilvl w:val="0"/>
                <w:numId w:val="14"/>
              </w:numPr>
              <w:rPr>
                <w:sz w:val="18"/>
                <w:szCs w:val="20"/>
              </w:rPr>
            </w:pPr>
            <w:r w:rsidRPr="00CC022A">
              <w:rPr>
                <w:rFonts w:ascii="MyriadPro" w:hAnsi="MyriadPro"/>
                <w:sz w:val="18"/>
                <w:szCs w:val="20"/>
              </w:rPr>
              <w:t xml:space="preserve">When he wants to communicate, does he prefer using one of his languages? Does it vary with peers...with siblings...with parents...with teachers? </w:t>
            </w:r>
          </w:p>
        </w:tc>
        <w:tc>
          <w:tcPr>
            <w:tcW w:w="7645" w:type="dxa"/>
          </w:tcPr>
          <w:p w14:paraId="25D4D36A" w14:textId="77777777" w:rsidR="00CC022A" w:rsidRDefault="00CC022A" w:rsidP="001F6E6E">
            <w:pPr>
              <w:pStyle w:val="NormalWeb"/>
              <w:rPr>
                <w:rFonts w:ascii="MyriadPro" w:hAnsi="MyriadPro"/>
              </w:rPr>
            </w:pPr>
          </w:p>
        </w:tc>
      </w:tr>
    </w:tbl>
    <w:p w14:paraId="292858C8" w14:textId="77777777" w:rsidR="00CC022A" w:rsidRDefault="00CC022A" w:rsidP="00CC022A">
      <w:pPr>
        <w:tabs>
          <w:tab w:val="left" w:pos="3937"/>
          <w:tab w:val="right" w:pos="9360"/>
        </w:tabs>
        <w:rPr>
          <w:rFonts w:ascii="Arial" w:hAnsi="Arial" w:cs="Arial"/>
          <w:b/>
          <w:bCs/>
          <w:noProof/>
          <w:color w:val="000000"/>
          <w:sz w:val="28"/>
          <w:szCs w:val="28"/>
        </w:rPr>
      </w:pPr>
    </w:p>
    <w:p w14:paraId="3449982B" w14:textId="77777777" w:rsidR="00CC022A" w:rsidRDefault="00CC022A" w:rsidP="00CC022A">
      <w:pPr>
        <w:tabs>
          <w:tab w:val="left" w:pos="3937"/>
          <w:tab w:val="right" w:pos="9360"/>
        </w:tabs>
        <w:rPr>
          <w:rFonts w:ascii="Arial" w:hAnsi="Arial" w:cs="Arial"/>
          <w:b/>
          <w:bCs/>
          <w:noProof/>
          <w:color w:val="000000"/>
          <w:sz w:val="28"/>
          <w:szCs w:val="28"/>
        </w:rPr>
      </w:pPr>
    </w:p>
    <w:p w14:paraId="1843430D" w14:textId="77777777" w:rsidR="00CC022A" w:rsidRDefault="00CC022A" w:rsidP="00CC022A">
      <w:pPr>
        <w:tabs>
          <w:tab w:val="left" w:pos="3937"/>
          <w:tab w:val="right" w:pos="9360"/>
        </w:tabs>
        <w:rPr>
          <w:rFonts w:ascii="Arial" w:hAnsi="Arial" w:cs="Arial"/>
          <w:b/>
          <w:bCs/>
          <w:noProof/>
          <w:color w:val="000000"/>
          <w:sz w:val="28"/>
          <w:szCs w:val="28"/>
        </w:rPr>
      </w:pPr>
    </w:p>
    <w:p w14:paraId="143BCDEF" w14:textId="065F7CCC" w:rsidR="00CC022A" w:rsidRPr="005B5DCC" w:rsidRDefault="00CC022A" w:rsidP="00CC022A">
      <w:pPr>
        <w:tabs>
          <w:tab w:val="left" w:pos="3937"/>
          <w:tab w:val="right" w:pos="9360"/>
        </w:tabs>
        <w:rPr>
          <w:rFonts w:ascii="Arial" w:hAnsi="Arial" w:cs="Arial"/>
          <w:b/>
          <w:bCs/>
          <w:noProof/>
          <w:color w:val="000000"/>
          <w:sz w:val="28"/>
          <w:szCs w:val="28"/>
        </w:rPr>
      </w:pPr>
      <w:r>
        <w:rPr>
          <w:rFonts w:ascii="Arial" w:hAnsi="Arial" w:cs="Arial"/>
          <w:b/>
          <w:bCs/>
          <w:noProof/>
          <w:color w:val="000000"/>
          <w:sz w:val="28"/>
          <w:szCs w:val="28"/>
        </w:rPr>
        <w:lastRenderedPageBreak/>
        <w:t>Home Language Experience</w:t>
      </w:r>
    </w:p>
    <w:p w14:paraId="5557F9C7" w14:textId="77777777" w:rsidR="00CC022A" w:rsidRDefault="00CC022A" w:rsidP="00CC022A">
      <w:pPr>
        <w:tabs>
          <w:tab w:val="left" w:pos="3937"/>
          <w:tab w:val="right" w:pos="9360"/>
        </w:tabs>
        <w:rPr>
          <w:rFonts w:ascii="Arial" w:hAnsi="Arial" w:cs="Arial"/>
          <w:noProof/>
          <w:color w:val="000000"/>
          <w:sz w:val="20"/>
          <w:szCs w:val="20"/>
        </w:rPr>
      </w:pPr>
    </w:p>
    <w:tbl>
      <w:tblPr>
        <w:tblStyle w:val="TableGrid"/>
        <w:tblW w:w="0" w:type="auto"/>
        <w:tblInd w:w="-113" w:type="dxa"/>
        <w:tblLook w:val="04A0" w:firstRow="1" w:lastRow="0" w:firstColumn="1" w:lastColumn="0" w:noHBand="0" w:noVBand="1"/>
      </w:tblPr>
      <w:tblGrid>
        <w:gridCol w:w="3145"/>
        <w:gridCol w:w="7645"/>
      </w:tblGrid>
      <w:tr w:rsidR="00CC022A" w14:paraId="063D9C94" w14:textId="77777777" w:rsidTr="00CC022A">
        <w:tc>
          <w:tcPr>
            <w:tcW w:w="3145" w:type="dxa"/>
            <w:shd w:val="clear" w:color="auto" w:fill="FFFFFF" w:themeFill="background1"/>
          </w:tcPr>
          <w:p w14:paraId="2B162AB9" w14:textId="4AAEFC92" w:rsidR="00CC022A" w:rsidRPr="00CC022A" w:rsidRDefault="00CC022A" w:rsidP="00CC022A">
            <w:pPr>
              <w:pStyle w:val="NormalWeb"/>
              <w:numPr>
                <w:ilvl w:val="0"/>
                <w:numId w:val="15"/>
              </w:numPr>
              <w:shd w:val="clear" w:color="auto" w:fill="F7F7E2"/>
              <w:rPr>
                <w:sz w:val="18"/>
                <w:szCs w:val="18"/>
              </w:rPr>
            </w:pPr>
            <w:r w:rsidRPr="00CC022A">
              <w:rPr>
                <w:rFonts w:ascii="MyriadPro" w:hAnsi="MyriadPro"/>
                <w:sz w:val="18"/>
                <w:szCs w:val="18"/>
              </w:rPr>
              <w:t xml:space="preserve">Who are the people who speak your Home Language with your child? </w:t>
            </w:r>
          </w:p>
        </w:tc>
        <w:tc>
          <w:tcPr>
            <w:tcW w:w="7645" w:type="dxa"/>
          </w:tcPr>
          <w:p w14:paraId="0C71D679" w14:textId="77777777" w:rsidR="00CC022A" w:rsidRDefault="00CC022A" w:rsidP="001F6E6E">
            <w:pPr>
              <w:pStyle w:val="NormalWeb"/>
              <w:rPr>
                <w:rFonts w:ascii="MyriadPro" w:hAnsi="MyriadPro"/>
              </w:rPr>
            </w:pPr>
          </w:p>
        </w:tc>
      </w:tr>
      <w:tr w:rsidR="00CC022A" w14:paraId="4D7D50D6" w14:textId="77777777" w:rsidTr="00CC022A">
        <w:tc>
          <w:tcPr>
            <w:tcW w:w="3145" w:type="dxa"/>
            <w:shd w:val="clear" w:color="auto" w:fill="FFFFFF" w:themeFill="background1"/>
          </w:tcPr>
          <w:p w14:paraId="0B0283A7" w14:textId="6040BE1F" w:rsidR="00CC022A" w:rsidRPr="00CC022A" w:rsidRDefault="00CC022A" w:rsidP="00CC022A">
            <w:pPr>
              <w:pStyle w:val="NormalWeb"/>
              <w:numPr>
                <w:ilvl w:val="0"/>
                <w:numId w:val="15"/>
              </w:numPr>
              <w:shd w:val="clear" w:color="auto" w:fill="F7F7E2"/>
              <w:rPr>
                <w:sz w:val="18"/>
                <w:szCs w:val="18"/>
              </w:rPr>
            </w:pPr>
            <w:r w:rsidRPr="00CC022A">
              <w:rPr>
                <w:rFonts w:ascii="MyriadPro" w:hAnsi="MyriadPro"/>
                <w:sz w:val="18"/>
                <w:szCs w:val="18"/>
              </w:rPr>
              <w:t xml:space="preserve">How much time did she spend using your Home Language in the last year? </w:t>
            </w:r>
          </w:p>
        </w:tc>
        <w:tc>
          <w:tcPr>
            <w:tcW w:w="7645" w:type="dxa"/>
          </w:tcPr>
          <w:p w14:paraId="7A814D3F" w14:textId="77777777" w:rsidR="00CC022A" w:rsidRDefault="00CC022A" w:rsidP="001F6E6E">
            <w:pPr>
              <w:pStyle w:val="NormalWeb"/>
              <w:rPr>
                <w:rFonts w:ascii="MyriadPro" w:hAnsi="MyriadPro"/>
              </w:rPr>
            </w:pPr>
          </w:p>
        </w:tc>
      </w:tr>
      <w:tr w:rsidR="00CC022A" w14:paraId="40201E46" w14:textId="77777777" w:rsidTr="00CC022A">
        <w:tc>
          <w:tcPr>
            <w:tcW w:w="3145" w:type="dxa"/>
            <w:shd w:val="clear" w:color="auto" w:fill="FFFFFF" w:themeFill="background1"/>
          </w:tcPr>
          <w:p w14:paraId="202C34A6" w14:textId="65DA90FC" w:rsidR="00CC022A" w:rsidRPr="00CC022A" w:rsidRDefault="00CC022A" w:rsidP="00CC022A">
            <w:pPr>
              <w:pStyle w:val="NormalWeb"/>
              <w:numPr>
                <w:ilvl w:val="0"/>
                <w:numId w:val="15"/>
              </w:numPr>
              <w:shd w:val="clear" w:color="auto" w:fill="F7F7E2"/>
              <w:rPr>
                <w:sz w:val="18"/>
                <w:szCs w:val="18"/>
              </w:rPr>
            </w:pPr>
            <w:r w:rsidRPr="00CC022A">
              <w:rPr>
                <w:rFonts w:ascii="MyriadPro" w:hAnsi="MyriadPro"/>
                <w:sz w:val="18"/>
                <w:szCs w:val="18"/>
              </w:rPr>
              <w:t xml:space="preserve">What experiences or activities has she had in your Home Language (e.g., trips, daily living, going on routine errands, in church, etc.)? </w:t>
            </w:r>
          </w:p>
        </w:tc>
        <w:tc>
          <w:tcPr>
            <w:tcW w:w="7645" w:type="dxa"/>
          </w:tcPr>
          <w:p w14:paraId="5AEC8E68" w14:textId="77777777" w:rsidR="00CC022A" w:rsidRDefault="00CC022A" w:rsidP="001F6E6E">
            <w:pPr>
              <w:pStyle w:val="NormalWeb"/>
              <w:rPr>
                <w:rFonts w:ascii="MyriadPro" w:hAnsi="MyriadPro"/>
              </w:rPr>
            </w:pPr>
          </w:p>
        </w:tc>
      </w:tr>
      <w:tr w:rsidR="00CC022A" w14:paraId="72A643B8" w14:textId="77777777" w:rsidTr="00CC022A">
        <w:tc>
          <w:tcPr>
            <w:tcW w:w="3145" w:type="dxa"/>
            <w:shd w:val="clear" w:color="auto" w:fill="FFFFFF" w:themeFill="background1"/>
          </w:tcPr>
          <w:p w14:paraId="3BF1F026" w14:textId="5037CBCB" w:rsidR="00CC022A" w:rsidRPr="00CC022A" w:rsidRDefault="00CC022A" w:rsidP="00CC022A">
            <w:pPr>
              <w:pStyle w:val="NormalWeb"/>
              <w:numPr>
                <w:ilvl w:val="0"/>
                <w:numId w:val="15"/>
              </w:numPr>
              <w:shd w:val="clear" w:color="auto" w:fill="F7F7E2"/>
              <w:rPr>
                <w:sz w:val="18"/>
                <w:szCs w:val="18"/>
              </w:rPr>
            </w:pPr>
            <w:r w:rsidRPr="00CC022A">
              <w:rPr>
                <w:rFonts w:ascii="MyriadPro" w:hAnsi="MyriadPro"/>
                <w:sz w:val="18"/>
                <w:szCs w:val="18"/>
              </w:rPr>
              <w:t xml:space="preserve">What experiences with reading and writing has she had in her Home Language? </w:t>
            </w:r>
          </w:p>
        </w:tc>
        <w:tc>
          <w:tcPr>
            <w:tcW w:w="7645" w:type="dxa"/>
          </w:tcPr>
          <w:p w14:paraId="4B96C8E8" w14:textId="77777777" w:rsidR="00CC022A" w:rsidRDefault="00CC022A" w:rsidP="001F6E6E">
            <w:pPr>
              <w:pStyle w:val="NormalWeb"/>
              <w:rPr>
                <w:rFonts w:ascii="MyriadPro" w:hAnsi="MyriadPro"/>
              </w:rPr>
            </w:pPr>
          </w:p>
        </w:tc>
      </w:tr>
    </w:tbl>
    <w:p w14:paraId="7B7A5620" w14:textId="77777777" w:rsidR="00CC022A" w:rsidRDefault="00CC022A" w:rsidP="00CC022A">
      <w:pPr>
        <w:tabs>
          <w:tab w:val="left" w:pos="3937"/>
          <w:tab w:val="right" w:pos="9360"/>
        </w:tabs>
        <w:rPr>
          <w:rFonts w:ascii="Arial" w:hAnsi="Arial" w:cs="Arial"/>
          <w:b/>
          <w:bCs/>
          <w:noProof/>
          <w:color w:val="000000"/>
          <w:sz w:val="28"/>
          <w:szCs w:val="28"/>
        </w:rPr>
      </w:pPr>
    </w:p>
    <w:p w14:paraId="224F8059" w14:textId="74C0D089" w:rsidR="00CC022A" w:rsidRPr="005B5DCC" w:rsidRDefault="00CC022A" w:rsidP="00CC022A">
      <w:pPr>
        <w:tabs>
          <w:tab w:val="left" w:pos="3937"/>
          <w:tab w:val="right" w:pos="9360"/>
        </w:tabs>
        <w:rPr>
          <w:rFonts w:ascii="Arial" w:hAnsi="Arial" w:cs="Arial"/>
          <w:b/>
          <w:bCs/>
          <w:noProof/>
          <w:color w:val="000000"/>
          <w:sz w:val="28"/>
          <w:szCs w:val="28"/>
        </w:rPr>
      </w:pPr>
      <w:r>
        <w:rPr>
          <w:rFonts w:ascii="Arial" w:hAnsi="Arial" w:cs="Arial"/>
          <w:b/>
          <w:bCs/>
          <w:noProof/>
          <w:color w:val="000000"/>
          <w:sz w:val="28"/>
          <w:szCs w:val="28"/>
        </w:rPr>
        <w:t>English Language Experience</w:t>
      </w:r>
    </w:p>
    <w:p w14:paraId="5EFB90A0" w14:textId="77777777" w:rsidR="00CC022A" w:rsidRDefault="00CC022A" w:rsidP="00CC022A">
      <w:pPr>
        <w:tabs>
          <w:tab w:val="left" w:pos="3937"/>
          <w:tab w:val="right" w:pos="9360"/>
        </w:tabs>
        <w:rPr>
          <w:rFonts w:ascii="Arial" w:hAnsi="Arial" w:cs="Arial"/>
          <w:noProof/>
          <w:color w:val="000000"/>
          <w:sz w:val="20"/>
          <w:szCs w:val="20"/>
        </w:rPr>
      </w:pPr>
    </w:p>
    <w:tbl>
      <w:tblPr>
        <w:tblStyle w:val="TableGrid"/>
        <w:tblW w:w="0" w:type="auto"/>
        <w:tblLook w:val="04A0" w:firstRow="1" w:lastRow="0" w:firstColumn="1" w:lastColumn="0" w:noHBand="0" w:noVBand="1"/>
      </w:tblPr>
      <w:tblGrid>
        <w:gridCol w:w="3145"/>
        <w:gridCol w:w="7645"/>
      </w:tblGrid>
      <w:tr w:rsidR="00CC022A" w14:paraId="2A7E2719" w14:textId="77777777" w:rsidTr="001F6E6E">
        <w:tc>
          <w:tcPr>
            <w:tcW w:w="3145" w:type="dxa"/>
          </w:tcPr>
          <w:p w14:paraId="73E83019" w14:textId="7B684EFD" w:rsidR="00CC022A" w:rsidRPr="00CC022A" w:rsidRDefault="00CC022A" w:rsidP="00CC022A">
            <w:pPr>
              <w:pStyle w:val="NormalWeb"/>
              <w:numPr>
                <w:ilvl w:val="0"/>
                <w:numId w:val="16"/>
              </w:numPr>
              <w:shd w:val="clear" w:color="auto" w:fill="F7F7E2"/>
              <w:rPr>
                <w:sz w:val="18"/>
                <w:szCs w:val="18"/>
              </w:rPr>
            </w:pPr>
            <w:r w:rsidRPr="00CC022A">
              <w:rPr>
                <w:rFonts w:ascii="MyriadPro" w:hAnsi="MyriadPro"/>
                <w:sz w:val="18"/>
                <w:szCs w:val="18"/>
              </w:rPr>
              <w:t xml:space="preserve">Who are the sources of English language for your child? From what age? </w:t>
            </w:r>
          </w:p>
        </w:tc>
        <w:tc>
          <w:tcPr>
            <w:tcW w:w="7645" w:type="dxa"/>
          </w:tcPr>
          <w:p w14:paraId="2D8A3774" w14:textId="77777777" w:rsidR="00CC022A" w:rsidRDefault="00CC022A" w:rsidP="001F6E6E">
            <w:pPr>
              <w:pStyle w:val="NormalWeb"/>
              <w:rPr>
                <w:rFonts w:ascii="MyriadPro" w:hAnsi="MyriadPro"/>
              </w:rPr>
            </w:pPr>
          </w:p>
        </w:tc>
      </w:tr>
      <w:tr w:rsidR="00CC022A" w14:paraId="26D3F613" w14:textId="77777777" w:rsidTr="001F6E6E">
        <w:tc>
          <w:tcPr>
            <w:tcW w:w="3145" w:type="dxa"/>
          </w:tcPr>
          <w:p w14:paraId="12E15D4D" w14:textId="3C3AD3ED" w:rsidR="00CC022A" w:rsidRPr="00CC022A" w:rsidRDefault="00CC022A" w:rsidP="00CC022A">
            <w:pPr>
              <w:pStyle w:val="NormalWeb"/>
              <w:numPr>
                <w:ilvl w:val="0"/>
                <w:numId w:val="16"/>
              </w:numPr>
              <w:shd w:val="clear" w:color="auto" w:fill="F7F7E2"/>
              <w:rPr>
                <w:sz w:val="18"/>
                <w:szCs w:val="18"/>
              </w:rPr>
            </w:pPr>
            <w:r w:rsidRPr="00CC022A">
              <w:rPr>
                <w:rFonts w:ascii="MyriadPro" w:hAnsi="MyriadPro"/>
                <w:sz w:val="18"/>
                <w:szCs w:val="18"/>
              </w:rPr>
              <w:t xml:space="preserve">How much time has he spent using English in the last year? </w:t>
            </w:r>
          </w:p>
        </w:tc>
        <w:tc>
          <w:tcPr>
            <w:tcW w:w="7645" w:type="dxa"/>
          </w:tcPr>
          <w:p w14:paraId="6AC51C1A" w14:textId="77777777" w:rsidR="00CC022A" w:rsidRDefault="00CC022A" w:rsidP="001F6E6E">
            <w:pPr>
              <w:pStyle w:val="NormalWeb"/>
              <w:rPr>
                <w:rFonts w:ascii="MyriadPro" w:hAnsi="MyriadPro"/>
              </w:rPr>
            </w:pPr>
          </w:p>
        </w:tc>
      </w:tr>
      <w:tr w:rsidR="00CC022A" w14:paraId="1E176E82" w14:textId="77777777" w:rsidTr="001F6E6E">
        <w:tc>
          <w:tcPr>
            <w:tcW w:w="3145" w:type="dxa"/>
          </w:tcPr>
          <w:p w14:paraId="06CBED89" w14:textId="085EE9C5" w:rsidR="00CC022A" w:rsidRPr="00CC022A" w:rsidRDefault="00CC022A" w:rsidP="00CC022A">
            <w:pPr>
              <w:pStyle w:val="NormalWeb"/>
              <w:numPr>
                <w:ilvl w:val="0"/>
                <w:numId w:val="16"/>
              </w:numPr>
              <w:shd w:val="clear" w:color="auto" w:fill="F7F7E2"/>
              <w:rPr>
                <w:sz w:val="18"/>
                <w:szCs w:val="18"/>
              </w:rPr>
            </w:pPr>
            <w:r w:rsidRPr="00CC022A">
              <w:rPr>
                <w:rFonts w:ascii="MyriadPro" w:hAnsi="MyriadPro"/>
                <w:sz w:val="18"/>
                <w:szCs w:val="18"/>
              </w:rPr>
              <w:t xml:space="preserve">What experiences or activities has he had in his Home Language? </w:t>
            </w:r>
          </w:p>
        </w:tc>
        <w:tc>
          <w:tcPr>
            <w:tcW w:w="7645" w:type="dxa"/>
          </w:tcPr>
          <w:p w14:paraId="5864622E" w14:textId="77777777" w:rsidR="00CC022A" w:rsidRDefault="00CC022A" w:rsidP="001F6E6E">
            <w:pPr>
              <w:pStyle w:val="NormalWeb"/>
              <w:rPr>
                <w:rFonts w:ascii="MyriadPro" w:hAnsi="MyriadPro"/>
              </w:rPr>
            </w:pPr>
          </w:p>
        </w:tc>
      </w:tr>
    </w:tbl>
    <w:p w14:paraId="428837BD" w14:textId="77777777" w:rsidR="00CC022A" w:rsidRDefault="00CC022A" w:rsidP="00CC022A">
      <w:pPr>
        <w:tabs>
          <w:tab w:val="left" w:pos="3937"/>
          <w:tab w:val="right" w:pos="9360"/>
        </w:tabs>
        <w:rPr>
          <w:rFonts w:ascii="Arial" w:hAnsi="Arial" w:cs="Arial"/>
          <w:b/>
          <w:bCs/>
          <w:noProof/>
          <w:color w:val="000000"/>
          <w:sz w:val="28"/>
          <w:szCs w:val="28"/>
        </w:rPr>
      </w:pPr>
    </w:p>
    <w:p w14:paraId="611381D6" w14:textId="6BDFAB86" w:rsidR="00CC022A" w:rsidRPr="005B5DCC" w:rsidRDefault="00CC022A" w:rsidP="00CC022A">
      <w:pPr>
        <w:tabs>
          <w:tab w:val="left" w:pos="3937"/>
          <w:tab w:val="right" w:pos="9360"/>
        </w:tabs>
        <w:rPr>
          <w:rFonts w:ascii="Arial" w:hAnsi="Arial" w:cs="Arial"/>
          <w:b/>
          <w:bCs/>
          <w:noProof/>
          <w:color w:val="000000"/>
          <w:sz w:val="28"/>
          <w:szCs w:val="28"/>
        </w:rPr>
      </w:pPr>
      <w:r>
        <w:rPr>
          <w:rFonts w:ascii="Arial" w:hAnsi="Arial" w:cs="Arial"/>
          <w:b/>
          <w:bCs/>
          <w:noProof/>
          <w:color w:val="000000"/>
          <w:sz w:val="28"/>
          <w:szCs w:val="28"/>
        </w:rPr>
        <w:t>About The Child</w:t>
      </w:r>
    </w:p>
    <w:p w14:paraId="4468E594" w14:textId="77777777" w:rsidR="00CC022A" w:rsidRDefault="00CC022A" w:rsidP="00CC022A">
      <w:pPr>
        <w:tabs>
          <w:tab w:val="left" w:pos="3937"/>
          <w:tab w:val="right" w:pos="9360"/>
        </w:tabs>
        <w:rPr>
          <w:rFonts w:ascii="Arial" w:hAnsi="Arial" w:cs="Arial"/>
          <w:noProof/>
          <w:color w:val="000000"/>
          <w:sz w:val="20"/>
          <w:szCs w:val="20"/>
        </w:rPr>
      </w:pPr>
    </w:p>
    <w:tbl>
      <w:tblPr>
        <w:tblStyle w:val="TableGrid"/>
        <w:tblW w:w="0" w:type="auto"/>
        <w:tblLook w:val="04A0" w:firstRow="1" w:lastRow="0" w:firstColumn="1" w:lastColumn="0" w:noHBand="0" w:noVBand="1"/>
      </w:tblPr>
      <w:tblGrid>
        <w:gridCol w:w="3145"/>
        <w:gridCol w:w="7645"/>
      </w:tblGrid>
      <w:tr w:rsidR="00CC022A" w14:paraId="5419CCFB" w14:textId="77777777" w:rsidTr="001F6E6E">
        <w:tc>
          <w:tcPr>
            <w:tcW w:w="3145" w:type="dxa"/>
          </w:tcPr>
          <w:p w14:paraId="073C3BC1" w14:textId="50AEF48E" w:rsidR="00CC022A" w:rsidRPr="00CC022A" w:rsidRDefault="00CC022A" w:rsidP="00CC022A">
            <w:pPr>
              <w:pStyle w:val="NormalWeb"/>
              <w:numPr>
                <w:ilvl w:val="0"/>
                <w:numId w:val="17"/>
              </w:numPr>
              <w:shd w:val="clear" w:color="auto" w:fill="F7F7E2"/>
              <w:rPr>
                <w:sz w:val="18"/>
                <w:szCs w:val="18"/>
              </w:rPr>
            </w:pPr>
            <w:r w:rsidRPr="00CC022A">
              <w:rPr>
                <w:rFonts w:ascii="MyriadPro" w:hAnsi="MyriadPro"/>
                <w:sz w:val="18"/>
                <w:szCs w:val="18"/>
              </w:rPr>
              <w:t>What are your child’s interests and favorite activities?</w:t>
            </w:r>
          </w:p>
        </w:tc>
        <w:tc>
          <w:tcPr>
            <w:tcW w:w="7645" w:type="dxa"/>
          </w:tcPr>
          <w:p w14:paraId="2CCD1E8D" w14:textId="77777777" w:rsidR="00CC022A" w:rsidRDefault="00CC022A" w:rsidP="001F6E6E">
            <w:pPr>
              <w:pStyle w:val="NormalWeb"/>
              <w:rPr>
                <w:rFonts w:ascii="MyriadPro" w:hAnsi="MyriadPro"/>
              </w:rPr>
            </w:pPr>
          </w:p>
        </w:tc>
      </w:tr>
      <w:tr w:rsidR="00CC022A" w14:paraId="463EF9B7" w14:textId="77777777" w:rsidTr="001F6E6E">
        <w:tc>
          <w:tcPr>
            <w:tcW w:w="3145" w:type="dxa"/>
          </w:tcPr>
          <w:p w14:paraId="45EA42AB" w14:textId="5B484A61" w:rsidR="00CC022A" w:rsidRPr="00CC022A" w:rsidRDefault="00CC022A" w:rsidP="00CC022A">
            <w:pPr>
              <w:pStyle w:val="NormalWeb"/>
              <w:numPr>
                <w:ilvl w:val="0"/>
                <w:numId w:val="17"/>
              </w:numPr>
              <w:shd w:val="clear" w:color="auto" w:fill="F7F7E2"/>
              <w:rPr>
                <w:sz w:val="18"/>
                <w:szCs w:val="18"/>
              </w:rPr>
            </w:pPr>
            <w:r w:rsidRPr="00CC022A">
              <w:rPr>
                <w:rFonts w:ascii="MyriadPro" w:hAnsi="MyriadPro"/>
                <w:sz w:val="18"/>
                <w:szCs w:val="18"/>
              </w:rPr>
              <w:t xml:space="preserve">Are there materials she especially likes to play with? </w:t>
            </w:r>
          </w:p>
        </w:tc>
        <w:tc>
          <w:tcPr>
            <w:tcW w:w="7645" w:type="dxa"/>
          </w:tcPr>
          <w:p w14:paraId="470C845F" w14:textId="77777777" w:rsidR="00CC022A" w:rsidRDefault="00CC022A" w:rsidP="001F6E6E">
            <w:pPr>
              <w:pStyle w:val="NormalWeb"/>
              <w:rPr>
                <w:rFonts w:ascii="MyriadPro" w:hAnsi="MyriadPro"/>
              </w:rPr>
            </w:pPr>
          </w:p>
        </w:tc>
      </w:tr>
      <w:tr w:rsidR="00CC022A" w14:paraId="0EEF94E5" w14:textId="77777777" w:rsidTr="001F6E6E">
        <w:tc>
          <w:tcPr>
            <w:tcW w:w="3145" w:type="dxa"/>
          </w:tcPr>
          <w:p w14:paraId="7B91F105" w14:textId="20C5AC94" w:rsidR="00CC022A" w:rsidRPr="00CC022A" w:rsidRDefault="00CC022A" w:rsidP="00CC022A">
            <w:pPr>
              <w:pStyle w:val="NormalWeb"/>
              <w:numPr>
                <w:ilvl w:val="0"/>
                <w:numId w:val="17"/>
              </w:numPr>
              <w:shd w:val="clear" w:color="auto" w:fill="F7F7E2"/>
              <w:rPr>
                <w:sz w:val="18"/>
                <w:szCs w:val="18"/>
              </w:rPr>
            </w:pPr>
            <w:r w:rsidRPr="00CC022A">
              <w:rPr>
                <w:rFonts w:ascii="MyriadPro" w:hAnsi="MyriadPro"/>
                <w:sz w:val="18"/>
                <w:szCs w:val="18"/>
              </w:rPr>
              <w:t xml:space="preserve">Are there pretend play activities that she likes to repeat? </w:t>
            </w:r>
          </w:p>
        </w:tc>
        <w:tc>
          <w:tcPr>
            <w:tcW w:w="7645" w:type="dxa"/>
          </w:tcPr>
          <w:p w14:paraId="28D85989" w14:textId="77777777" w:rsidR="00CC022A" w:rsidRDefault="00CC022A" w:rsidP="001F6E6E">
            <w:pPr>
              <w:pStyle w:val="NormalWeb"/>
              <w:rPr>
                <w:rFonts w:ascii="MyriadPro" w:hAnsi="MyriadPro"/>
              </w:rPr>
            </w:pPr>
          </w:p>
        </w:tc>
      </w:tr>
      <w:tr w:rsidR="00CC022A" w14:paraId="79EAE4C2" w14:textId="77777777" w:rsidTr="001F6E6E">
        <w:tc>
          <w:tcPr>
            <w:tcW w:w="3145" w:type="dxa"/>
          </w:tcPr>
          <w:p w14:paraId="09AE7B84" w14:textId="0869018D" w:rsidR="00CC022A" w:rsidRPr="00CC022A" w:rsidRDefault="00CC022A" w:rsidP="00CC022A">
            <w:pPr>
              <w:pStyle w:val="NormalWeb"/>
              <w:numPr>
                <w:ilvl w:val="0"/>
                <w:numId w:val="17"/>
              </w:numPr>
              <w:shd w:val="clear" w:color="auto" w:fill="F7F7E2"/>
              <w:rPr>
                <w:sz w:val="18"/>
                <w:szCs w:val="18"/>
              </w:rPr>
            </w:pPr>
            <w:r w:rsidRPr="00CC022A">
              <w:rPr>
                <w:rFonts w:ascii="MyriadPro" w:hAnsi="MyriadPro"/>
                <w:sz w:val="18"/>
                <w:szCs w:val="18"/>
              </w:rPr>
              <w:t xml:space="preserve">When does she use language? </w:t>
            </w:r>
          </w:p>
        </w:tc>
        <w:tc>
          <w:tcPr>
            <w:tcW w:w="7645" w:type="dxa"/>
          </w:tcPr>
          <w:p w14:paraId="05C53766" w14:textId="77777777" w:rsidR="00CC022A" w:rsidRDefault="00CC022A" w:rsidP="001F6E6E">
            <w:pPr>
              <w:pStyle w:val="NormalWeb"/>
              <w:rPr>
                <w:rFonts w:ascii="MyriadPro" w:hAnsi="MyriadPro"/>
              </w:rPr>
            </w:pPr>
          </w:p>
        </w:tc>
      </w:tr>
      <w:tr w:rsidR="00CC022A" w14:paraId="0A0E1986" w14:textId="77777777" w:rsidTr="001F6E6E">
        <w:tc>
          <w:tcPr>
            <w:tcW w:w="3145" w:type="dxa"/>
          </w:tcPr>
          <w:p w14:paraId="628093BD" w14:textId="6AA61DE9" w:rsidR="00CC022A" w:rsidRPr="00CC022A" w:rsidRDefault="00CC022A" w:rsidP="00CC022A">
            <w:pPr>
              <w:pStyle w:val="NormalWeb"/>
              <w:numPr>
                <w:ilvl w:val="0"/>
                <w:numId w:val="17"/>
              </w:numPr>
              <w:shd w:val="clear" w:color="auto" w:fill="F7F7E2"/>
              <w:rPr>
                <w:sz w:val="18"/>
                <w:szCs w:val="18"/>
              </w:rPr>
            </w:pPr>
            <w:r w:rsidRPr="00CC022A">
              <w:rPr>
                <w:rFonts w:ascii="MyriadPro" w:hAnsi="MyriadPro"/>
                <w:sz w:val="18"/>
                <w:szCs w:val="18"/>
              </w:rPr>
              <w:t xml:space="preserve">What experiences does she remember and talk to you about? Examples? </w:t>
            </w:r>
          </w:p>
        </w:tc>
        <w:tc>
          <w:tcPr>
            <w:tcW w:w="7645" w:type="dxa"/>
          </w:tcPr>
          <w:p w14:paraId="79B0ADF2" w14:textId="77777777" w:rsidR="00CC022A" w:rsidRDefault="00CC022A" w:rsidP="001F6E6E">
            <w:pPr>
              <w:pStyle w:val="NormalWeb"/>
              <w:rPr>
                <w:rFonts w:ascii="MyriadPro" w:hAnsi="MyriadPro"/>
              </w:rPr>
            </w:pPr>
          </w:p>
        </w:tc>
      </w:tr>
    </w:tbl>
    <w:p w14:paraId="61E441ED" w14:textId="14D44B23" w:rsidR="00CC022A" w:rsidRPr="005B5DCC" w:rsidRDefault="00CC022A" w:rsidP="00CC022A">
      <w:pPr>
        <w:tabs>
          <w:tab w:val="left" w:pos="3937"/>
          <w:tab w:val="right" w:pos="9360"/>
        </w:tabs>
        <w:rPr>
          <w:rFonts w:ascii="Arial" w:hAnsi="Arial" w:cs="Arial"/>
          <w:b/>
          <w:bCs/>
          <w:noProof/>
          <w:color w:val="000000"/>
          <w:sz w:val="28"/>
          <w:szCs w:val="28"/>
        </w:rPr>
      </w:pPr>
      <w:r>
        <w:rPr>
          <w:rFonts w:ascii="Arial" w:hAnsi="Arial" w:cs="Arial"/>
          <w:b/>
          <w:bCs/>
          <w:noProof/>
          <w:color w:val="000000"/>
          <w:sz w:val="28"/>
          <w:szCs w:val="28"/>
        </w:rPr>
        <w:lastRenderedPageBreak/>
        <w:t>Inclusion</w:t>
      </w:r>
    </w:p>
    <w:p w14:paraId="0CC21DB5" w14:textId="77777777" w:rsidR="00CC022A" w:rsidRDefault="00CC022A" w:rsidP="00CC022A">
      <w:pPr>
        <w:tabs>
          <w:tab w:val="left" w:pos="3937"/>
          <w:tab w:val="right" w:pos="9360"/>
        </w:tabs>
        <w:rPr>
          <w:rFonts w:ascii="Arial" w:hAnsi="Arial" w:cs="Arial"/>
          <w:noProof/>
          <w:color w:val="000000"/>
          <w:sz w:val="20"/>
          <w:szCs w:val="20"/>
        </w:rPr>
      </w:pPr>
    </w:p>
    <w:tbl>
      <w:tblPr>
        <w:tblStyle w:val="TableGrid"/>
        <w:tblW w:w="0" w:type="auto"/>
        <w:tblLook w:val="04A0" w:firstRow="1" w:lastRow="0" w:firstColumn="1" w:lastColumn="0" w:noHBand="0" w:noVBand="1"/>
      </w:tblPr>
      <w:tblGrid>
        <w:gridCol w:w="3145"/>
        <w:gridCol w:w="7645"/>
      </w:tblGrid>
      <w:tr w:rsidR="00CC022A" w14:paraId="3024005F" w14:textId="77777777" w:rsidTr="001F6E6E">
        <w:tc>
          <w:tcPr>
            <w:tcW w:w="3145" w:type="dxa"/>
          </w:tcPr>
          <w:p w14:paraId="0DFA5EDB" w14:textId="7FD92BD4" w:rsidR="00CC022A" w:rsidRPr="00CC022A" w:rsidRDefault="00CC022A" w:rsidP="00CC022A">
            <w:pPr>
              <w:pStyle w:val="NormalWeb"/>
              <w:numPr>
                <w:ilvl w:val="0"/>
                <w:numId w:val="18"/>
              </w:numPr>
              <w:shd w:val="clear" w:color="auto" w:fill="F7F7E2"/>
              <w:rPr>
                <w:sz w:val="18"/>
                <w:szCs w:val="18"/>
              </w:rPr>
            </w:pPr>
            <w:r w:rsidRPr="00CC022A">
              <w:rPr>
                <w:rFonts w:ascii="MyriadPro" w:hAnsi="MyriadPro"/>
                <w:sz w:val="18"/>
                <w:szCs w:val="18"/>
              </w:rPr>
              <w:t xml:space="preserve">What are </w:t>
            </w:r>
            <w:r>
              <w:rPr>
                <w:rFonts w:ascii="MyriadPro" w:hAnsi="MyriadPro"/>
                <w:sz w:val="18"/>
                <w:szCs w:val="18"/>
              </w:rPr>
              <w:t>some cultural traditions we can acknowledge in our programs?</w:t>
            </w:r>
          </w:p>
        </w:tc>
        <w:tc>
          <w:tcPr>
            <w:tcW w:w="7645" w:type="dxa"/>
          </w:tcPr>
          <w:p w14:paraId="5915B094" w14:textId="77777777" w:rsidR="00CC022A" w:rsidRDefault="00CC022A" w:rsidP="001F6E6E">
            <w:pPr>
              <w:pStyle w:val="NormalWeb"/>
              <w:rPr>
                <w:rFonts w:ascii="MyriadPro" w:hAnsi="MyriadPro"/>
              </w:rPr>
            </w:pPr>
          </w:p>
        </w:tc>
      </w:tr>
      <w:tr w:rsidR="00CC022A" w14:paraId="1FD3FE2A" w14:textId="77777777" w:rsidTr="001F6E6E">
        <w:tc>
          <w:tcPr>
            <w:tcW w:w="3145" w:type="dxa"/>
          </w:tcPr>
          <w:p w14:paraId="4B15035D" w14:textId="18DF5554" w:rsidR="00CC022A" w:rsidRPr="00CC022A" w:rsidRDefault="00CC022A" w:rsidP="00CC022A">
            <w:pPr>
              <w:pStyle w:val="NormalWeb"/>
              <w:numPr>
                <w:ilvl w:val="0"/>
                <w:numId w:val="18"/>
              </w:numPr>
              <w:shd w:val="clear" w:color="auto" w:fill="F7F7E2"/>
              <w:rPr>
                <w:rFonts w:ascii="MyriadPro" w:hAnsi="MyriadPro"/>
                <w:sz w:val="18"/>
                <w:szCs w:val="18"/>
              </w:rPr>
            </w:pPr>
            <w:r>
              <w:rPr>
                <w:rFonts w:ascii="MyriadPro" w:hAnsi="MyriadPro"/>
                <w:sz w:val="18"/>
                <w:szCs w:val="18"/>
              </w:rPr>
              <w:t xml:space="preserve">Are their books we can incorporate in our library or reading list that your child </w:t>
            </w:r>
            <w:proofErr w:type="gramStart"/>
            <w:r>
              <w:rPr>
                <w:rFonts w:ascii="MyriadPro" w:hAnsi="MyriadPro"/>
                <w:sz w:val="18"/>
                <w:szCs w:val="18"/>
              </w:rPr>
              <w:t>enjoy</w:t>
            </w:r>
            <w:proofErr w:type="gramEnd"/>
            <w:r>
              <w:rPr>
                <w:rFonts w:ascii="MyriadPro" w:hAnsi="MyriadPro"/>
                <w:sz w:val="18"/>
                <w:szCs w:val="18"/>
              </w:rPr>
              <w:t>?</w:t>
            </w:r>
          </w:p>
        </w:tc>
        <w:tc>
          <w:tcPr>
            <w:tcW w:w="7645" w:type="dxa"/>
          </w:tcPr>
          <w:p w14:paraId="002ED5FD" w14:textId="77777777" w:rsidR="00CC022A" w:rsidRDefault="00CC022A" w:rsidP="001F6E6E">
            <w:pPr>
              <w:pStyle w:val="NormalWeb"/>
              <w:rPr>
                <w:rFonts w:ascii="MyriadPro" w:hAnsi="MyriadPro"/>
              </w:rPr>
            </w:pPr>
          </w:p>
        </w:tc>
      </w:tr>
      <w:tr w:rsidR="00CC022A" w14:paraId="5B50AEFF" w14:textId="77777777" w:rsidTr="001F6E6E">
        <w:tc>
          <w:tcPr>
            <w:tcW w:w="3145" w:type="dxa"/>
          </w:tcPr>
          <w:p w14:paraId="19C5C524" w14:textId="6E8A7A6D" w:rsidR="00CC022A" w:rsidRDefault="00CC022A" w:rsidP="00CC022A">
            <w:pPr>
              <w:pStyle w:val="NormalWeb"/>
              <w:numPr>
                <w:ilvl w:val="0"/>
                <w:numId w:val="18"/>
              </w:numPr>
              <w:shd w:val="clear" w:color="auto" w:fill="F7F7E2"/>
              <w:rPr>
                <w:rFonts w:ascii="MyriadPro" w:hAnsi="MyriadPro"/>
                <w:sz w:val="18"/>
                <w:szCs w:val="18"/>
              </w:rPr>
            </w:pPr>
            <w:r>
              <w:rPr>
                <w:rFonts w:ascii="MyriadPro" w:hAnsi="MyriadPro"/>
                <w:sz w:val="18"/>
                <w:szCs w:val="18"/>
              </w:rPr>
              <w:t xml:space="preserve">Are you willing to share culturally specific items to include in our classroom setting? </w:t>
            </w:r>
            <w:proofErr w:type="spellStart"/>
            <w:r>
              <w:rPr>
                <w:rFonts w:ascii="MyriadPro" w:hAnsi="MyriadPro"/>
                <w:sz w:val="18"/>
                <w:szCs w:val="18"/>
              </w:rPr>
              <w:t>Ie</w:t>
            </w:r>
            <w:proofErr w:type="spellEnd"/>
            <w:r>
              <w:rPr>
                <w:rFonts w:ascii="MyriadPro" w:hAnsi="MyriadPro"/>
                <w:sz w:val="18"/>
                <w:szCs w:val="18"/>
              </w:rPr>
              <w:t>. Food, clothing, etc.</w:t>
            </w:r>
          </w:p>
        </w:tc>
        <w:tc>
          <w:tcPr>
            <w:tcW w:w="7645" w:type="dxa"/>
          </w:tcPr>
          <w:p w14:paraId="5328B265" w14:textId="77777777" w:rsidR="00CC022A" w:rsidRDefault="00CC022A" w:rsidP="001F6E6E">
            <w:pPr>
              <w:pStyle w:val="NormalWeb"/>
              <w:rPr>
                <w:rFonts w:ascii="MyriadPro" w:hAnsi="MyriadPro"/>
              </w:rPr>
            </w:pPr>
          </w:p>
        </w:tc>
      </w:tr>
    </w:tbl>
    <w:p w14:paraId="0ACEA18D" w14:textId="77777777" w:rsidR="00CC022A" w:rsidRPr="00CC022A" w:rsidRDefault="00CC022A" w:rsidP="00CC022A">
      <w:pPr>
        <w:pStyle w:val="NormalWeb"/>
        <w:rPr>
          <w:rFonts w:ascii="MyriadPro" w:hAnsi="MyriadPro"/>
          <w:sz w:val="8"/>
          <w:szCs w:val="4"/>
        </w:rPr>
      </w:pPr>
    </w:p>
    <w:p w14:paraId="3A134374" w14:textId="2E6D80EF" w:rsidR="00457A19" w:rsidRPr="001A103B" w:rsidRDefault="00457A19" w:rsidP="00457A19">
      <w:pPr>
        <w:pBdr>
          <w:top w:val="single" w:sz="4" w:space="1" w:color="auto"/>
          <w:left w:val="single" w:sz="4" w:space="4" w:color="auto"/>
          <w:bottom w:val="single" w:sz="4" w:space="1" w:color="auto"/>
          <w:right w:val="single" w:sz="4" w:space="0" w:color="auto"/>
        </w:pBdr>
        <w:tabs>
          <w:tab w:val="left" w:pos="3937"/>
          <w:tab w:val="right" w:pos="9360"/>
        </w:tabs>
        <w:rPr>
          <w:rFonts w:ascii="Arial" w:hAnsi="Arial" w:cs="Arial"/>
          <w:noProof/>
          <w:color w:val="000000"/>
          <w:sz w:val="20"/>
          <w:szCs w:val="20"/>
        </w:rPr>
      </w:pPr>
      <w:r w:rsidRPr="001A103B">
        <w:rPr>
          <w:rFonts w:ascii="Arial" w:hAnsi="Arial" w:cs="Arial"/>
          <w:b/>
          <w:bCs/>
          <w:noProof/>
          <w:color w:val="000000"/>
          <w:sz w:val="20"/>
          <w:szCs w:val="20"/>
        </w:rPr>
        <w:t>C</w:t>
      </w:r>
      <w:r>
        <w:rPr>
          <w:rFonts w:ascii="Arial" w:hAnsi="Arial" w:cs="Arial"/>
          <w:b/>
          <w:bCs/>
          <w:noProof/>
          <w:color w:val="000000"/>
          <w:sz w:val="20"/>
          <w:szCs w:val="20"/>
        </w:rPr>
        <w:t>OMMENTS</w:t>
      </w:r>
      <w:r w:rsidRPr="001A103B">
        <w:rPr>
          <w:rFonts w:ascii="Arial" w:hAnsi="Arial" w:cs="Arial"/>
          <w:b/>
          <w:bCs/>
          <w:noProof/>
          <w:color w:val="000000"/>
          <w:sz w:val="20"/>
          <w:szCs w:val="20"/>
        </w:rPr>
        <w:t xml:space="preserve"> </w:t>
      </w:r>
      <w:r w:rsidRPr="001A103B">
        <w:rPr>
          <w:rFonts w:ascii="Arial" w:hAnsi="Arial" w:cs="Arial"/>
          <w:noProof/>
          <w:color w:val="000000"/>
          <w:sz w:val="20"/>
          <w:szCs w:val="20"/>
        </w:rPr>
        <w:t xml:space="preserve">(i.e., </w:t>
      </w:r>
      <w:r w:rsidR="00CC022A">
        <w:rPr>
          <w:rFonts w:ascii="Arial" w:hAnsi="Arial" w:cs="Arial"/>
          <w:noProof/>
          <w:color w:val="000000"/>
          <w:sz w:val="20"/>
          <w:szCs w:val="20"/>
        </w:rPr>
        <w:t>Please feel free to provide any additional information about the family’s home language or culture that could be helpful to us, so that we can be sure to incorporate those practices into our program:</w:t>
      </w:r>
    </w:p>
    <w:p w14:paraId="100F8858" w14:textId="77777777" w:rsidR="00457A19" w:rsidRPr="001A103B" w:rsidRDefault="00457A19" w:rsidP="00457A19">
      <w:pPr>
        <w:pBdr>
          <w:top w:val="single" w:sz="4" w:space="1" w:color="auto"/>
          <w:left w:val="single" w:sz="4" w:space="4" w:color="auto"/>
          <w:bottom w:val="single" w:sz="4" w:space="1" w:color="auto"/>
          <w:right w:val="single" w:sz="4" w:space="0" w:color="auto"/>
        </w:pBdr>
        <w:tabs>
          <w:tab w:val="left" w:pos="3937"/>
          <w:tab w:val="right" w:pos="9360"/>
        </w:tabs>
        <w:rPr>
          <w:rFonts w:ascii="Arial" w:hAnsi="Arial" w:cs="Arial"/>
          <w:noProof/>
          <w:color w:val="000000"/>
          <w:sz w:val="20"/>
          <w:szCs w:val="20"/>
        </w:rPr>
      </w:pPr>
    </w:p>
    <w:p w14:paraId="3EEE4B38" w14:textId="77777777" w:rsidR="00457A19" w:rsidRDefault="00457A19" w:rsidP="00457A19">
      <w:pPr>
        <w:pBdr>
          <w:top w:val="single" w:sz="4" w:space="1" w:color="auto"/>
          <w:left w:val="single" w:sz="4" w:space="4" w:color="auto"/>
          <w:bottom w:val="single" w:sz="4" w:space="1" w:color="auto"/>
          <w:right w:val="single" w:sz="4" w:space="0" w:color="auto"/>
        </w:pBdr>
        <w:tabs>
          <w:tab w:val="left" w:pos="3937"/>
          <w:tab w:val="right" w:pos="9360"/>
        </w:tabs>
        <w:rPr>
          <w:rFonts w:ascii="Arial" w:hAnsi="Arial" w:cs="Arial"/>
          <w:noProof/>
          <w:color w:val="000000"/>
          <w:sz w:val="20"/>
          <w:szCs w:val="20"/>
        </w:rPr>
      </w:pPr>
    </w:p>
    <w:p w14:paraId="56C88679" w14:textId="77777777" w:rsidR="00457A19" w:rsidRPr="001A103B" w:rsidRDefault="00457A19" w:rsidP="00457A19">
      <w:pPr>
        <w:pBdr>
          <w:top w:val="single" w:sz="4" w:space="1" w:color="auto"/>
          <w:left w:val="single" w:sz="4" w:space="4" w:color="auto"/>
          <w:bottom w:val="single" w:sz="4" w:space="1" w:color="auto"/>
          <w:right w:val="single" w:sz="4" w:space="0" w:color="auto"/>
        </w:pBdr>
        <w:tabs>
          <w:tab w:val="left" w:pos="3937"/>
          <w:tab w:val="right" w:pos="9360"/>
        </w:tabs>
        <w:rPr>
          <w:rFonts w:ascii="Arial" w:hAnsi="Arial" w:cs="Arial"/>
          <w:noProof/>
          <w:color w:val="000000"/>
          <w:sz w:val="20"/>
          <w:szCs w:val="20"/>
        </w:rPr>
      </w:pPr>
    </w:p>
    <w:p w14:paraId="65DBB5B5" w14:textId="77777777" w:rsidR="00457A19" w:rsidRDefault="00457A19" w:rsidP="00457A19">
      <w:pPr>
        <w:pBdr>
          <w:top w:val="single" w:sz="4" w:space="1" w:color="auto"/>
          <w:left w:val="single" w:sz="4" w:space="4" w:color="auto"/>
          <w:bottom w:val="single" w:sz="4" w:space="1" w:color="auto"/>
          <w:right w:val="single" w:sz="4" w:space="0" w:color="auto"/>
        </w:pBdr>
        <w:tabs>
          <w:tab w:val="left" w:pos="3937"/>
          <w:tab w:val="right" w:pos="9360"/>
        </w:tabs>
        <w:rPr>
          <w:rFonts w:ascii="Arial" w:hAnsi="Arial" w:cs="Arial"/>
          <w:noProof/>
          <w:color w:val="000000"/>
          <w:sz w:val="20"/>
          <w:szCs w:val="20"/>
        </w:rPr>
      </w:pPr>
    </w:p>
    <w:p w14:paraId="58B7053C" w14:textId="77777777" w:rsidR="00CC022A" w:rsidRDefault="00CC022A" w:rsidP="00457A19">
      <w:pPr>
        <w:pBdr>
          <w:top w:val="single" w:sz="4" w:space="1" w:color="auto"/>
          <w:left w:val="single" w:sz="4" w:space="4" w:color="auto"/>
          <w:bottom w:val="single" w:sz="4" w:space="1" w:color="auto"/>
          <w:right w:val="single" w:sz="4" w:space="0" w:color="auto"/>
        </w:pBdr>
        <w:tabs>
          <w:tab w:val="left" w:pos="3937"/>
          <w:tab w:val="right" w:pos="9360"/>
        </w:tabs>
        <w:rPr>
          <w:rFonts w:ascii="Arial" w:hAnsi="Arial" w:cs="Arial"/>
          <w:noProof/>
          <w:color w:val="000000"/>
          <w:sz w:val="20"/>
          <w:szCs w:val="20"/>
        </w:rPr>
      </w:pPr>
    </w:p>
    <w:p w14:paraId="32A43867" w14:textId="77777777" w:rsidR="00CC022A" w:rsidRDefault="00CC022A" w:rsidP="00457A19">
      <w:pPr>
        <w:pBdr>
          <w:top w:val="single" w:sz="4" w:space="1" w:color="auto"/>
          <w:left w:val="single" w:sz="4" w:space="4" w:color="auto"/>
          <w:bottom w:val="single" w:sz="4" w:space="1" w:color="auto"/>
          <w:right w:val="single" w:sz="4" w:space="0" w:color="auto"/>
        </w:pBdr>
        <w:tabs>
          <w:tab w:val="left" w:pos="3937"/>
          <w:tab w:val="right" w:pos="9360"/>
        </w:tabs>
        <w:rPr>
          <w:rFonts w:ascii="Arial" w:hAnsi="Arial" w:cs="Arial"/>
          <w:noProof/>
          <w:color w:val="000000"/>
          <w:sz w:val="20"/>
          <w:szCs w:val="20"/>
        </w:rPr>
      </w:pPr>
    </w:p>
    <w:p w14:paraId="6F3C03E1" w14:textId="77777777" w:rsidR="00CC022A" w:rsidRDefault="00CC022A" w:rsidP="00457A19">
      <w:pPr>
        <w:pBdr>
          <w:top w:val="single" w:sz="4" w:space="1" w:color="auto"/>
          <w:left w:val="single" w:sz="4" w:space="4" w:color="auto"/>
          <w:bottom w:val="single" w:sz="4" w:space="1" w:color="auto"/>
          <w:right w:val="single" w:sz="4" w:space="0" w:color="auto"/>
        </w:pBdr>
        <w:tabs>
          <w:tab w:val="left" w:pos="3937"/>
          <w:tab w:val="right" w:pos="9360"/>
        </w:tabs>
        <w:rPr>
          <w:rFonts w:ascii="Arial" w:hAnsi="Arial" w:cs="Arial"/>
          <w:noProof/>
          <w:color w:val="000000"/>
          <w:sz w:val="20"/>
          <w:szCs w:val="20"/>
        </w:rPr>
      </w:pPr>
    </w:p>
    <w:p w14:paraId="47367883" w14:textId="77777777" w:rsidR="00CC022A" w:rsidRDefault="00CC022A" w:rsidP="00457A19">
      <w:pPr>
        <w:pBdr>
          <w:top w:val="single" w:sz="4" w:space="1" w:color="auto"/>
          <w:left w:val="single" w:sz="4" w:space="4" w:color="auto"/>
          <w:bottom w:val="single" w:sz="4" w:space="1" w:color="auto"/>
          <w:right w:val="single" w:sz="4" w:space="0" w:color="auto"/>
        </w:pBdr>
        <w:tabs>
          <w:tab w:val="left" w:pos="3937"/>
          <w:tab w:val="right" w:pos="9360"/>
        </w:tabs>
        <w:rPr>
          <w:rFonts w:ascii="Arial" w:hAnsi="Arial" w:cs="Arial"/>
          <w:noProof/>
          <w:color w:val="000000"/>
          <w:sz w:val="20"/>
          <w:szCs w:val="20"/>
        </w:rPr>
      </w:pPr>
    </w:p>
    <w:p w14:paraId="0982810A" w14:textId="77777777" w:rsidR="00CC022A" w:rsidRDefault="00CC022A" w:rsidP="00457A19">
      <w:pPr>
        <w:pBdr>
          <w:top w:val="single" w:sz="4" w:space="1" w:color="auto"/>
          <w:left w:val="single" w:sz="4" w:space="4" w:color="auto"/>
          <w:bottom w:val="single" w:sz="4" w:space="1" w:color="auto"/>
          <w:right w:val="single" w:sz="4" w:space="0" w:color="auto"/>
        </w:pBdr>
        <w:tabs>
          <w:tab w:val="left" w:pos="3937"/>
          <w:tab w:val="right" w:pos="9360"/>
        </w:tabs>
        <w:rPr>
          <w:rFonts w:ascii="Arial" w:hAnsi="Arial" w:cs="Arial"/>
          <w:noProof/>
          <w:color w:val="000000"/>
          <w:sz w:val="20"/>
          <w:szCs w:val="20"/>
        </w:rPr>
      </w:pPr>
    </w:p>
    <w:p w14:paraId="1C09A221" w14:textId="77777777" w:rsidR="00CC022A" w:rsidRDefault="00CC022A" w:rsidP="00457A19">
      <w:pPr>
        <w:pBdr>
          <w:top w:val="single" w:sz="4" w:space="1" w:color="auto"/>
          <w:left w:val="single" w:sz="4" w:space="4" w:color="auto"/>
          <w:bottom w:val="single" w:sz="4" w:space="1" w:color="auto"/>
          <w:right w:val="single" w:sz="4" w:space="0" w:color="auto"/>
        </w:pBdr>
        <w:tabs>
          <w:tab w:val="left" w:pos="3937"/>
          <w:tab w:val="right" w:pos="9360"/>
        </w:tabs>
        <w:rPr>
          <w:rFonts w:ascii="Arial" w:hAnsi="Arial" w:cs="Arial"/>
          <w:noProof/>
          <w:color w:val="000000"/>
          <w:sz w:val="20"/>
          <w:szCs w:val="20"/>
        </w:rPr>
      </w:pPr>
    </w:p>
    <w:p w14:paraId="6EDEC7C5" w14:textId="77777777" w:rsidR="00CC022A" w:rsidRDefault="00CC022A" w:rsidP="00457A19">
      <w:pPr>
        <w:pBdr>
          <w:top w:val="single" w:sz="4" w:space="1" w:color="auto"/>
          <w:left w:val="single" w:sz="4" w:space="4" w:color="auto"/>
          <w:bottom w:val="single" w:sz="4" w:space="1" w:color="auto"/>
          <w:right w:val="single" w:sz="4" w:space="0" w:color="auto"/>
        </w:pBdr>
        <w:tabs>
          <w:tab w:val="left" w:pos="3937"/>
          <w:tab w:val="right" w:pos="9360"/>
        </w:tabs>
        <w:rPr>
          <w:rFonts w:ascii="Arial" w:hAnsi="Arial" w:cs="Arial"/>
          <w:noProof/>
          <w:color w:val="000000"/>
          <w:sz w:val="20"/>
          <w:szCs w:val="20"/>
        </w:rPr>
      </w:pPr>
    </w:p>
    <w:p w14:paraId="47892ED0" w14:textId="77777777" w:rsidR="00CC022A" w:rsidRDefault="00CC022A" w:rsidP="00457A19">
      <w:pPr>
        <w:pBdr>
          <w:top w:val="single" w:sz="4" w:space="1" w:color="auto"/>
          <w:left w:val="single" w:sz="4" w:space="4" w:color="auto"/>
          <w:bottom w:val="single" w:sz="4" w:space="1" w:color="auto"/>
          <w:right w:val="single" w:sz="4" w:space="0" w:color="auto"/>
        </w:pBdr>
        <w:tabs>
          <w:tab w:val="left" w:pos="3937"/>
          <w:tab w:val="right" w:pos="9360"/>
        </w:tabs>
        <w:rPr>
          <w:rFonts w:ascii="Arial" w:hAnsi="Arial" w:cs="Arial"/>
          <w:noProof/>
          <w:color w:val="000000"/>
          <w:sz w:val="20"/>
          <w:szCs w:val="20"/>
        </w:rPr>
      </w:pPr>
    </w:p>
    <w:p w14:paraId="48D35573" w14:textId="77777777" w:rsidR="00CC022A" w:rsidRPr="001A103B" w:rsidRDefault="00CC022A" w:rsidP="00457A19">
      <w:pPr>
        <w:pBdr>
          <w:top w:val="single" w:sz="4" w:space="1" w:color="auto"/>
          <w:left w:val="single" w:sz="4" w:space="4" w:color="auto"/>
          <w:bottom w:val="single" w:sz="4" w:space="1" w:color="auto"/>
          <w:right w:val="single" w:sz="4" w:space="0" w:color="auto"/>
        </w:pBdr>
        <w:tabs>
          <w:tab w:val="left" w:pos="3937"/>
          <w:tab w:val="right" w:pos="9360"/>
        </w:tabs>
        <w:rPr>
          <w:rFonts w:ascii="Arial" w:hAnsi="Arial" w:cs="Arial"/>
          <w:noProof/>
          <w:color w:val="000000"/>
          <w:sz w:val="20"/>
          <w:szCs w:val="20"/>
        </w:rPr>
      </w:pPr>
    </w:p>
    <w:p w14:paraId="70A7AFE7" w14:textId="77777777" w:rsidR="00457A19" w:rsidRDefault="00457A19" w:rsidP="00457A19">
      <w:pPr>
        <w:pBdr>
          <w:top w:val="single" w:sz="4" w:space="1" w:color="auto"/>
          <w:left w:val="single" w:sz="4" w:space="4" w:color="auto"/>
          <w:bottom w:val="single" w:sz="4" w:space="1" w:color="auto"/>
          <w:right w:val="single" w:sz="4" w:space="0" w:color="auto"/>
        </w:pBdr>
        <w:rPr>
          <w:rFonts w:ascii="Arial" w:hAnsi="Arial" w:cs="Arial"/>
          <w:sz w:val="20"/>
          <w:szCs w:val="20"/>
        </w:rPr>
      </w:pPr>
    </w:p>
    <w:p w14:paraId="4CC4F96B" w14:textId="77777777" w:rsidR="00CD0889" w:rsidRDefault="00CD0889">
      <w:pPr>
        <w:rPr>
          <w:rFonts w:ascii="Arial" w:hAnsi="Arial" w:cs="Arial"/>
          <w:b/>
          <w:noProof/>
          <w:sz w:val="22"/>
        </w:rPr>
      </w:pPr>
    </w:p>
    <w:p w14:paraId="7F0AE8BE" w14:textId="77777777" w:rsidR="00CC022A" w:rsidRDefault="00CC022A">
      <w:pPr>
        <w:rPr>
          <w:rFonts w:ascii="Arial" w:hAnsi="Arial" w:cs="Arial"/>
          <w:b/>
          <w:noProof/>
          <w:sz w:val="22"/>
        </w:rPr>
      </w:pPr>
    </w:p>
    <w:p w14:paraId="296D412D" w14:textId="70ED8083" w:rsidR="006E3F6C" w:rsidRPr="001F3971" w:rsidRDefault="00CC022A">
      <w:pPr>
        <w:rPr>
          <w:rFonts w:ascii="Arial" w:hAnsi="Arial" w:cs="Arial"/>
        </w:rPr>
      </w:pPr>
      <w:r>
        <w:rPr>
          <w:rFonts w:ascii="Arial" w:hAnsi="Arial" w:cs="Arial"/>
          <w:b/>
          <w:noProof/>
          <w:sz w:val="22"/>
        </w:rPr>
        <w:t>TEACHER FOLLOW-UP</w:t>
      </w:r>
      <w:r w:rsidR="00457A19">
        <w:rPr>
          <w:rFonts w:ascii="Arial" w:hAnsi="Arial" w:cs="Arial"/>
          <w:b/>
          <w:noProof/>
          <w:sz w:val="22"/>
        </w:rPr>
        <w:t xml:space="preserve"> </w:t>
      </w:r>
    </w:p>
    <w:tbl>
      <w:tblPr>
        <w:tblpPr w:leftFromText="180" w:rightFromText="180" w:vertAnchor="text" w:horzAnchor="margin" w:tblpX="-98" w:tblpY="191"/>
        <w:tblW w:w="109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972"/>
      </w:tblGrid>
      <w:tr w:rsidR="004D39D9" w:rsidRPr="001F3971" w14:paraId="69F2CC26" w14:textId="77777777" w:rsidTr="00CC022A">
        <w:trPr>
          <w:trHeight w:val="315"/>
        </w:trPr>
        <w:tc>
          <w:tcPr>
            <w:tcW w:w="10972" w:type="dxa"/>
          </w:tcPr>
          <w:p w14:paraId="6133D87C" w14:textId="77777777" w:rsidR="00CC022A" w:rsidRDefault="00CC022A" w:rsidP="00CC022A">
            <w:pPr>
              <w:pStyle w:val="ListParagraph"/>
              <w:ind w:left="1080"/>
              <w:rPr>
                <w:rFonts w:ascii="Arial" w:hAnsi="Arial" w:cs="Arial"/>
                <w:sz w:val="18"/>
                <w:szCs w:val="18"/>
              </w:rPr>
            </w:pPr>
          </w:p>
          <w:p w14:paraId="7E10A0F0" w14:textId="12946002" w:rsidR="00CC022A" w:rsidRDefault="00CC022A" w:rsidP="00CC022A">
            <w:pPr>
              <w:pStyle w:val="ListParagraph"/>
              <w:numPr>
                <w:ilvl w:val="0"/>
                <w:numId w:val="20"/>
              </w:numPr>
              <w:rPr>
                <w:rFonts w:ascii="Arial" w:hAnsi="Arial" w:cs="Arial"/>
                <w:sz w:val="18"/>
                <w:szCs w:val="18"/>
              </w:rPr>
            </w:pPr>
            <w:r w:rsidRPr="00CC022A">
              <w:rPr>
                <w:rFonts w:ascii="Arial" w:hAnsi="Arial" w:cs="Arial"/>
                <w:sz w:val="18"/>
                <w:szCs w:val="18"/>
              </w:rPr>
              <w:t>This survey should provide a starting point to begin an individualized lesson plan, set some initial goals for child development and support the child’s second language.</w:t>
            </w:r>
          </w:p>
          <w:p w14:paraId="0450A7D2" w14:textId="17287403" w:rsidR="00CC022A" w:rsidRDefault="00CC022A" w:rsidP="00CC022A">
            <w:pPr>
              <w:pStyle w:val="ListParagraph"/>
              <w:numPr>
                <w:ilvl w:val="0"/>
                <w:numId w:val="20"/>
              </w:numPr>
              <w:rPr>
                <w:rFonts w:ascii="Arial" w:hAnsi="Arial" w:cs="Arial"/>
                <w:sz w:val="18"/>
                <w:szCs w:val="18"/>
              </w:rPr>
            </w:pPr>
            <w:r>
              <w:rPr>
                <w:rFonts w:ascii="Arial" w:hAnsi="Arial" w:cs="Arial"/>
                <w:sz w:val="18"/>
                <w:szCs w:val="18"/>
              </w:rPr>
              <w:t xml:space="preserve">To further understand why collecting this information is important, review “Collecting Information </w:t>
            </w:r>
            <w:proofErr w:type="gramStart"/>
            <w:r>
              <w:rPr>
                <w:rFonts w:ascii="Arial" w:hAnsi="Arial" w:cs="Arial"/>
                <w:sz w:val="18"/>
                <w:szCs w:val="18"/>
              </w:rPr>
              <w:t>From</w:t>
            </w:r>
            <w:proofErr w:type="gramEnd"/>
            <w:r>
              <w:rPr>
                <w:rFonts w:ascii="Arial" w:hAnsi="Arial" w:cs="Arial"/>
                <w:sz w:val="18"/>
                <w:szCs w:val="18"/>
              </w:rPr>
              <w:t xml:space="preserve"> the Families of Dual Language Learners (DLLS)” for guidance on how to assess and support the child’s home language and culture.</w:t>
            </w:r>
          </w:p>
          <w:p w14:paraId="19ABAC04" w14:textId="77777777" w:rsidR="004D39D9" w:rsidRPr="00CC022A" w:rsidRDefault="004D39D9" w:rsidP="00CC022A">
            <w:pPr>
              <w:tabs>
                <w:tab w:val="left" w:pos="3937"/>
                <w:tab w:val="right" w:pos="9360"/>
              </w:tabs>
              <w:rPr>
                <w:rFonts w:ascii="Arial" w:hAnsi="Arial" w:cs="Arial"/>
                <w:sz w:val="20"/>
                <w:szCs w:val="20"/>
              </w:rPr>
            </w:pPr>
          </w:p>
        </w:tc>
      </w:tr>
    </w:tbl>
    <w:p w14:paraId="228EBE93" w14:textId="55D75CE0" w:rsidR="004D39D9" w:rsidRDefault="004D39D9" w:rsidP="004D39D9">
      <w:pPr>
        <w:rPr>
          <w:rFonts w:ascii="Arial" w:hAnsi="Arial" w:cs="Arial"/>
          <w:sz w:val="20"/>
          <w:szCs w:val="20"/>
        </w:rPr>
      </w:pPr>
    </w:p>
    <w:p w14:paraId="305DECB1" w14:textId="77777777" w:rsidR="00E81CB4" w:rsidRDefault="00E81CB4" w:rsidP="00E81CB4">
      <w:pPr>
        <w:rPr>
          <w:rFonts w:ascii="Arial" w:hAnsi="Arial" w:cs="Arial"/>
        </w:rPr>
      </w:pPr>
    </w:p>
    <w:p w14:paraId="2045DC60" w14:textId="7B0C4949" w:rsidR="00457A19" w:rsidRPr="00507F16" w:rsidRDefault="00457A19" w:rsidP="00507F16">
      <w:pPr>
        <w:rPr>
          <w:rFonts w:ascii="Arial" w:hAnsi="Arial" w:cs="Arial"/>
        </w:rPr>
      </w:pPr>
    </w:p>
    <w:sectPr w:rsidR="00457A19" w:rsidRPr="00507F16" w:rsidSect="005F240D">
      <w:headerReference w:type="even" r:id="rId7"/>
      <w:headerReference w:type="default" r:id="rId8"/>
      <w:footerReference w:type="even" r:id="rId9"/>
      <w:footerReference w:type="default" r:id="rId10"/>
      <w:headerReference w:type="first" r:id="rId11"/>
      <w:footerReference w:type="first" r:id="rId12"/>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E5906" w14:textId="77777777" w:rsidR="00CE1068" w:rsidRDefault="00CE1068">
      <w:r>
        <w:separator/>
      </w:r>
    </w:p>
  </w:endnote>
  <w:endnote w:type="continuationSeparator" w:id="0">
    <w:p w14:paraId="0CC1CBD7" w14:textId="77777777" w:rsidR="00CE1068" w:rsidRDefault="00CE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yriadPro">
    <w:altName w:val="Cambria"/>
    <w:panose1 w:val="020B0604020202020204"/>
    <w:charset w:val="00"/>
    <w:family w:val="roman"/>
    <w:notTrueType/>
    <w:pitch w:val="default"/>
  </w:font>
  <w:font w:name="Modern Typography NF">
    <w:altName w:val="Calibri"/>
    <w:panose1 w:val="020B0604020202020204"/>
    <w:charset w:val="00"/>
    <w:family w:val="auto"/>
    <w:pitch w:val="variable"/>
    <w:sig w:usb0="800000AF" w:usb1="00000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E62F4" w14:textId="77777777" w:rsidR="006E3F6C" w:rsidRDefault="006E3F6C" w:rsidP="007220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9772381" w14:textId="77777777" w:rsidR="006E3F6C" w:rsidRDefault="006E3F6C" w:rsidP="007220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CFF0E" w14:textId="47058E3E" w:rsidR="006E3F6C" w:rsidRPr="00CC022A" w:rsidRDefault="00CC022A" w:rsidP="007220AE">
    <w:pPr>
      <w:pStyle w:val="Footer"/>
      <w:ind w:right="360"/>
      <w:rPr>
        <w:rFonts w:ascii="Arial" w:hAnsi="Arial" w:cs="Arial"/>
        <w:sz w:val="13"/>
        <w:szCs w:val="13"/>
      </w:rPr>
    </w:pPr>
    <w:r w:rsidRPr="00CC022A">
      <w:rPr>
        <w:rFonts w:ascii="Arial" w:hAnsi="Arial" w:cs="Arial"/>
        <w:sz w:val="13"/>
        <w:szCs w:val="13"/>
      </w:rPr>
      <w:t>Cultural/Language Survey 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79844" w14:textId="77777777" w:rsidR="0029701F" w:rsidRDefault="00297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3AAA5" w14:textId="77777777" w:rsidR="00CE1068" w:rsidRDefault="00CE1068">
      <w:r>
        <w:separator/>
      </w:r>
    </w:p>
  </w:footnote>
  <w:footnote w:type="continuationSeparator" w:id="0">
    <w:p w14:paraId="3BDEDE06" w14:textId="77777777" w:rsidR="00CE1068" w:rsidRDefault="00CE1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74DCB" w14:textId="77777777" w:rsidR="0029701F" w:rsidRDefault="00297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A7DCB" w14:textId="258B97BA" w:rsidR="006E3F6C" w:rsidRPr="00AB187D" w:rsidRDefault="00A1621C" w:rsidP="001F3971">
    <w:pPr>
      <w:pStyle w:val="Header"/>
      <w:rPr>
        <w:rFonts w:ascii="Modern Typography NF" w:hAnsi="Modern Typography NF"/>
        <w:color w:val="E00573"/>
        <w:sz w:val="110"/>
        <w:szCs w:val="110"/>
      </w:rPr>
    </w:pPr>
    <w:r>
      <w:rPr>
        <w:rFonts w:ascii="Modern Typography NF" w:hAnsi="Modern Typography NF"/>
        <w:noProof/>
        <w:color w:val="E00573"/>
        <w:sz w:val="110"/>
        <w:szCs w:val="110"/>
      </w:rPr>
      <w:drawing>
        <wp:anchor distT="0" distB="0" distL="114300" distR="114300" simplePos="0" relativeHeight="251658240" behindDoc="0" locked="0" layoutInCell="1" allowOverlap="1" wp14:anchorId="5E985DB9" wp14:editId="7EC44CDD">
          <wp:simplePos x="0" y="0"/>
          <wp:positionH relativeFrom="margin">
            <wp:posOffset>2520950</wp:posOffset>
          </wp:positionH>
          <wp:positionV relativeFrom="margin">
            <wp:posOffset>-1191260</wp:posOffset>
          </wp:positionV>
          <wp:extent cx="1797050" cy="1047115"/>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stretch>
                    <a:fillRect/>
                  </a:stretch>
                </pic:blipFill>
                <pic:spPr>
                  <a:xfrm>
                    <a:off x="0" y="0"/>
                    <a:ext cx="1797050" cy="10471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A4EBC" w14:textId="77777777" w:rsidR="0029701F" w:rsidRDefault="00297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04479"/>
    <w:multiLevelType w:val="hybridMultilevel"/>
    <w:tmpl w:val="4FF028AA"/>
    <w:lvl w:ilvl="0" w:tplc="973094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F6BA3"/>
    <w:multiLevelType w:val="hybridMultilevel"/>
    <w:tmpl w:val="12CC69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167810"/>
    <w:multiLevelType w:val="multilevel"/>
    <w:tmpl w:val="79D4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FE1D9B"/>
    <w:multiLevelType w:val="multilevel"/>
    <w:tmpl w:val="9B3CEF8C"/>
    <w:lvl w:ilvl="0">
      <w:start w:val="1"/>
      <w:numFmt w:val="bullet"/>
      <w:lvlText w:val=""/>
      <w:lvlJc w:val="left"/>
      <w:pPr>
        <w:tabs>
          <w:tab w:val="num" w:pos="690"/>
        </w:tabs>
        <w:ind w:left="690" w:hanging="360"/>
      </w:pPr>
      <w:rPr>
        <w:rFonts w:ascii="Symbol" w:eastAsia="Times New Roman" w:hAnsi="Symbol" w:cs="Times New Roman" w:hint="default"/>
      </w:rPr>
    </w:lvl>
    <w:lvl w:ilvl="1">
      <w:start w:val="1"/>
      <w:numFmt w:val="bullet"/>
      <w:lvlText w:val="o"/>
      <w:lvlJc w:val="left"/>
      <w:pPr>
        <w:tabs>
          <w:tab w:val="num" w:pos="1410"/>
        </w:tabs>
        <w:ind w:left="1410" w:hanging="360"/>
      </w:pPr>
      <w:rPr>
        <w:rFonts w:ascii="Courier New" w:hAnsi="Courier New" w:cs="Courier New" w:hint="default"/>
      </w:rPr>
    </w:lvl>
    <w:lvl w:ilvl="2">
      <w:start w:val="1"/>
      <w:numFmt w:val="bullet"/>
      <w:lvlText w:val=""/>
      <w:lvlJc w:val="left"/>
      <w:pPr>
        <w:tabs>
          <w:tab w:val="num" w:pos="2130"/>
        </w:tabs>
        <w:ind w:left="2130" w:hanging="360"/>
      </w:pPr>
      <w:rPr>
        <w:rFonts w:ascii="Wingdings" w:hAnsi="Wingdings" w:hint="default"/>
      </w:rPr>
    </w:lvl>
    <w:lvl w:ilvl="3">
      <w:start w:val="1"/>
      <w:numFmt w:val="bullet"/>
      <w:lvlText w:val=""/>
      <w:lvlJc w:val="left"/>
      <w:pPr>
        <w:tabs>
          <w:tab w:val="num" w:pos="2850"/>
        </w:tabs>
        <w:ind w:left="2850" w:hanging="360"/>
      </w:pPr>
      <w:rPr>
        <w:rFonts w:ascii="Symbol" w:hAnsi="Symbol" w:hint="default"/>
      </w:rPr>
    </w:lvl>
    <w:lvl w:ilvl="4">
      <w:start w:val="1"/>
      <w:numFmt w:val="bullet"/>
      <w:lvlText w:val="o"/>
      <w:lvlJc w:val="left"/>
      <w:pPr>
        <w:tabs>
          <w:tab w:val="num" w:pos="3570"/>
        </w:tabs>
        <w:ind w:left="3570" w:hanging="360"/>
      </w:pPr>
      <w:rPr>
        <w:rFonts w:ascii="Courier New" w:hAnsi="Courier New" w:cs="Courier New" w:hint="default"/>
      </w:rPr>
    </w:lvl>
    <w:lvl w:ilvl="5">
      <w:start w:val="1"/>
      <w:numFmt w:val="bullet"/>
      <w:lvlText w:val=""/>
      <w:lvlJc w:val="left"/>
      <w:pPr>
        <w:tabs>
          <w:tab w:val="num" w:pos="4290"/>
        </w:tabs>
        <w:ind w:left="4290" w:hanging="360"/>
      </w:pPr>
      <w:rPr>
        <w:rFonts w:ascii="Wingdings" w:hAnsi="Wingdings" w:hint="default"/>
      </w:rPr>
    </w:lvl>
    <w:lvl w:ilvl="6">
      <w:start w:val="1"/>
      <w:numFmt w:val="bullet"/>
      <w:lvlText w:val=""/>
      <w:lvlJc w:val="left"/>
      <w:pPr>
        <w:tabs>
          <w:tab w:val="num" w:pos="5010"/>
        </w:tabs>
        <w:ind w:left="5010" w:hanging="360"/>
      </w:pPr>
      <w:rPr>
        <w:rFonts w:ascii="Symbol" w:hAnsi="Symbol" w:hint="default"/>
      </w:rPr>
    </w:lvl>
    <w:lvl w:ilvl="7">
      <w:start w:val="1"/>
      <w:numFmt w:val="bullet"/>
      <w:lvlText w:val="o"/>
      <w:lvlJc w:val="left"/>
      <w:pPr>
        <w:tabs>
          <w:tab w:val="num" w:pos="5730"/>
        </w:tabs>
        <w:ind w:left="5730" w:hanging="360"/>
      </w:pPr>
      <w:rPr>
        <w:rFonts w:ascii="Courier New" w:hAnsi="Courier New" w:cs="Courier New" w:hint="default"/>
      </w:rPr>
    </w:lvl>
    <w:lvl w:ilvl="8">
      <w:start w:val="1"/>
      <w:numFmt w:val="bullet"/>
      <w:lvlText w:val=""/>
      <w:lvlJc w:val="left"/>
      <w:pPr>
        <w:tabs>
          <w:tab w:val="num" w:pos="6450"/>
        </w:tabs>
        <w:ind w:left="6450" w:hanging="360"/>
      </w:pPr>
      <w:rPr>
        <w:rFonts w:ascii="Wingdings" w:hAnsi="Wingdings" w:hint="default"/>
      </w:rPr>
    </w:lvl>
  </w:abstractNum>
  <w:abstractNum w:abstractNumId="4" w15:restartNumberingAfterBreak="0">
    <w:nsid w:val="288F3AED"/>
    <w:multiLevelType w:val="hybridMultilevel"/>
    <w:tmpl w:val="532EA6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047B8D"/>
    <w:multiLevelType w:val="hybridMultilevel"/>
    <w:tmpl w:val="2FDEC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2B0C98"/>
    <w:multiLevelType w:val="hybridMultilevel"/>
    <w:tmpl w:val="BB821CB6"/>
    <w:lvl w:ilvl="0" w:tplc="88AEE6B6">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CA0399"/>
    <w:multiLevelType w:val="multilevel"/>
    <w:tmpl w:val="17D22452"/>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15:restartNumberingAfterBreak="0">
    <w:nsid w:val="3C914FFC"/>
    <w:multiLevelType w:val="hybridMultilevel"/>
    <w:tmpl w:val="6D3C29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4B36A3"/>
    <w:multiLevelType w:val="multilevel"/>
    <w:tmpl w:val="17D22452"/>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0" w15:restartNumberingAfterBreak="0">
    <w:nsid w:val="3FD34765"/>
    <w:multiLevelType w:val="hybridMultilevel"/>
    <w:tmpl w:val="4B2E9F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A33497"/>
    <w:multiLevelType w:val="hybridMultilevel"/>
    <w:tmpl w:val="ABCE8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0F53E0"/>
    <w:multiLevelType w:val="hybridMultilevel"/>
    <w:tmpl w:val="17D22452"/>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4A5612D3"/>
    <w:multiLevelType w:val="hybridMultilevel"/>
    <w:tmpl w:val="48ECEC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B92A89"/>
    <w:multiLevelType w:val="hybridMultilevel"/>
    <w:tmpl w:val="FF421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116563"/>
    <w:multiLevelType w:val="hybridMultilevel"/>
    <w:tmpl w:val="BE8EEFA8"/>
    <w:lvl w:ilvl="0" w:tplc="88AEE6B6">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6B018E"/>
    <w:multiLevelType w:val="multilevel"/>
    <w:tmpl w:val="17D22452"/>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7" w15:restartNumberingAfterBreak="0">
    <w:nsid w:val="66192B88"/>
    <w:multiLevelType w:val="hybridMultilevel"/>
    <w:tmpl w:val="9D568A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6D70CAF"/>
    <w:multiLevelType w:val="hybridMultilevel"/>
    <w:tmpl w:val="BC885F92"/>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D2860CC"/>
    <w:multiLevelType w:val="hybridMultilevel"/>
    <w:tmpl w:val="9B3CEF8C"/>
    <w:lvl w:ilvl="0" w:tplc="6CC68496">
      <w:start w:val="1"/>
      <w:numFmt w:val="bullet"/>
      <w:lvlText w:val=""/>
      <w:lvlJc w:val="left"/>
      <w:pPr>
        <w:tabs>
          <w:tab w:val="num" w:pos="690"/>
        </w:tabs>
        <w:ind w:left="690" w:hanging="360"/>
      </w:pPr>
      <w:rPr>
        <w:rFonts w:ascii="Symbol" w:eastAsia="Times New Roman" w:hAnsi="Symbol" w:cs="Times New Roman" w:hint="default"/>
      </w:rPr>
    </w:lvl>
    <w:lvl w:ilvl="1" w:tplc="04090003" w:tentative="1">
      <w:start w:val="1"/>
      <w:numFmt w:val="bullet"/>
      <w:lvlText w:val="o"/>
      <w:lvlJc w:val="left"/>
      <w:pPr>
        <w:tabs>
          <w:tab w:val="num" w:pos="1410"/>
        </w:tabs>
        <w:ind w:left="1410" w:hanging="360"/>
      </w:pPr>
      <w:rPr>
        <w:rFonts w:ascii="Courier New" w:hAnsi="Courier New" w:cs="Courier New" w:hint="default"/>
      </w:rPr>
    </w:lvl>
    <w:lvl w:ilvl="2" w:tplc="04090005" w:tentative="1">
      <w:start w:val="1"/>
      <w:numFmt w:val="bullet"/>
      <w:lvlText w:val=""/>
      <w:lvlJc w:val="left"/>
      <w:pPr>
        <w:tabs>
          <w:tab w:val="num" w:pos="2130"/>
        </w:tabs>
        <w:ind w:left="2130" w:hanging="360"/>
      </w:pPr>
      <w:rPr>
        <w:rFonts w:ascii="Wingdings" w:hAnsi="Wingdings" w:hint="default"/>
      </w:rPr>
    </w:lvl>
    <w:lvl w:ilvl="3" w:tplc="04090001" w:tentative="1">
      <w:start w:val="1"/>
      <w:numFmt w:val="bullet"/>
      <w:lvlText w:val=""/>
      <w:lvlJc w:val="left"/>
      <w:pPr>
        <w:tabs>
          <w:tab w:val="num" w:pos="2850"/>
        </w:tabs>
        <w:ind w:left="2850" w:hanging="360"/>
      </w:pPr>
      <w:rPr>
        <w:rFonts w:ascii="Symbol" w:hAnsi="Symbol" w:hint="default"/>
      </w:rPr>
    </w:lvl>
    <w:lvl w:ilvl="4" w:tplc="04090003" w:tentative="1">
      <w:start w:val="1"/>
      <w:numFmt w:val="bullet"/>
      <w:lvlText w:val="o"/>
      <w:lvlJc w:val="left"/>
      <w:pPr>
        <w:tabs>
          <w:tab w:val="num" w:pos="3570"/>
        </w:tabs>
        <w:ind w:left="3570" w:hanging="360"/>
      </w:pPr>
      <w:rPr>
        <w:rFonts w:ascii="Courier New" w:hAnsi="Courier New" w:cs="Courier New" w:hint="default"/>
      </w:rPr>
    </w:lvl>
    <w:lvl w:ilvl="5" w:tplc="04090005" w:tentative="1">
      <w:start w:val="1"/>
      <w:numFmt w:val="bullet"/>
      <w:lvlText w:val=""/>
      <w:lvlJc w:val="left"/>
      <w:pPr>
        <w:tabs>
          <w:tab w:val="num" w:pos="4290"/>
        </w:tabs>
        <w:ind w:left="4290" w:hanging="360"/>
      </w:pPr>
      <w:rPr>
        <w:rFonts w:ascii="Wingdings" w:hAnsi="Wingdings" w:hint="default"/>
      </w:rPr>
    </w:lvl>
    <w:lvl w:ilvl="6" w:tplc="04090001" w:tentative="1">
      <w:start w:val="1"/>
      <w:numFmt w:val="bullet"/>
      <w:lvlText w:val=""/>
      <w:lvlJc w:val="left"/>
      <w:pPr>
        <w:tabs>
          <w:tab w:val="num" w:pos="5010"/>
        </w:tabs>
        <w:ind w:left="5010" w:hanging="360"/>
      </w:pPr>
      <w:rPr>
        <w:rFonts w:ascii="Symbol" w:hAnsi="Symbol" w:hint="default"/>
      </w:rPr>
    </w:lvl>
    <w:lvl w:ilvl="7" w:tplc="04090003" w:tentative="1">
      <w:start w:val="1"/>
      <w:numFmt w:val="bullet"/>
      <w:lvlText w:val="o"/>
      <w:lvlJc w:val="left"/>
      <w:pPr>
        <w:tabs>
          <w:tab w:val="num" w:pos="5730"/>
        </w:tabs>
        <w:ind w:left="5730" w:hanging="360"/>
      </w:pPr>
      <w:rPr>
        <w:rFonts w:ascii="Courier New" w:hAnsi="Courier New" w:cs="Courier New" w:hint="default"/>
      </w:rPr>
    </w:lvl>
    <w:lvl w:ilvl="8" w:tplc="04090005" w:tentative="1">
      <w:start w:val="1"/>
      <w:numFmt w:val="bullet"/>
      <w:lvlText w:val=""/>
      <w:lvlJc w:val="left"/>
      <w:pPr>
        <w:tabs>
          <w:tab w:val="num" w:pos="6450"/>
        </w:tabs>
        <w:ind w:left="6450" w:hanging="360"/>
      </w:pPr>
      <w:rPr>
        <w:rFonts w:ascii="Wingdings" w:hAnsi="Wingdings" w:hint="default"/>
      </w:rPr>
    </w:lvl>
  </w:abstractNum>
  <w:num w:numId="1" w16cid:durableId="810250138">
    <w:abstractNumId w:val="12"/>
  </w:num>
  <w:num w:numId="2" w16cid:durableId="1740715918">
    <w:abstractNumId w:val="19"/>
  </w:num>
  <w:num w:numId="3" w16cid:durableId="904142189">
    <w:abstractNumId w:val="13"/>
  </w:num>
  <w:num w:numId="4" w16cid:durableId="952977986">
    <w:abstractNumId w:val="3"/>
  </w:num>
  <w:num w:numId="5" w16cid:durableId="1520584437">
    <w:abstractNumId w:val="7"/>
  </w:num>
  <w:num w:numId="6" w16cid:durableId="930699839">
    <w:abstractNumId w:val="9"/>
  </w:num>
  <w:num w:numId="7" w16cid:durableId="1137457309">
    <w:abstractNumId w:val="16"/>
  </w:num>
  <w:num w:numId="8" w16cid:durableId="1094982463">
    <w:abstractNumId w:val="0"/>
  </w:num>
  <w:num w:numId="9" w16cid:durableId="273559805">
    <w:abstractNumId w:val="11"/>
  </w:num>
  <w:num w:numId="10" w16cid:durableId="1413503898">
    <w:abstractNumId w:val="6"/>
  </w:num>
  <w:num w:numId="11" w16cid:durableId="1981378897">
    <w:abstractNumId w:val="15"/>
  </w:num>
  <w:num w:numId="12" w16cid:durableId="1926378653">
    <w:abstractNumId w:val="18"/>
  </w:num>
  <w:num w:numId="13" w16cid:durableId="501354604">
    <w:abstractNumId w:val="10"/>
  </w:num>
  <w:num w:numId="14" w16cid:durableId="582880528">
    <w:abstractNumId w:val="14"/>
  </w:num>
  <w:num w:numId="15" w16cid:durableId="340744842">
    <w:abstractNumId w:val="5"/>
  </w:num>
  <w:num w:numId="16" w16cid:durableId="763115454">
    <w:abstractNumId w:val="8"/>
  </w:num>
  <w:num w:numId="17" w16cid:durableId="8290132">
    <w:abstractNumId w:val="1"/>
  </w:num>
  <w:num w:numId="18" w16cid:durableId="1889225431">
    <w:abstractNumId w:val="17"/>
  </w:num>
  <w:num w:numId="19" w16cid:durableId="496772012">
    <w:abstractNumId w:val="2"/>
  </w:num>
  <w:num w:numId="20" w16cid:durableId="1722249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9D9"/>
    <w:rsid w:val="00054BF3"/>
    <w:rsid w:val="00073AA2"/>
    <w:rsid w:val="00077290"/>
    <w:rsid w:val="000B3A3F"/>
    <w:rsid w:val="000D70A9"/>
    <w:rsid w:val="000F31CA"/>
    <w:rsid w:val="000F77CC"/>
    <w:rsid w:val="00104116"/>
    <w:rsid w:val="0010510B"/>
    <w:rsid w:val="00176A59"/>
    <w:rsid w:val="001A1E19"/>
    <w:rsid w:val="001A3ABD"/>
    <w:rsid w:val="001F3971"/>
    <w:rsid w:val="00282206"/>
    <w:rsid w:val="00282F7E"/>
    <w:rsid w:val="0029701F"/>
    <w:rsid w:val="00304135"/>
    <w:rsid w:val="00337EE8"/>
    <w:rsid w:val="00351F6E"/>
    <w:rsid w:val="0036227A"/>
    <w:rsid w:val="00376576"/>
    <w:rsid w:val="003904A0"/>
    <w:rsid w:val="003929F4"/>
    <w:rsid w:val="003D4FA1"/>
    <w:rsid w:val="003D650A"/>
    <w:rsid w:val="003D6770"/>
    <w:rsid w:val="003F34E0"/>
    <w:rsid w:val="003F3B77"/>
    <w:rsid w:val="0040618E"/>
    <w:rsid w:val="00417A5C"/>
    <w:rsid w:val="00435A68"/>
    <w:rsid w:val="004405A4"/>
    <w:rsid w:val="00457A19"/>
    <w:rsid w:val="004B7C15"/>
    <w:rsid w:val="004C3BF1"/>
    <w:rsid w:val="004D39D9"/>
    <w:rsid w:val="004E7780"/>
    <w:rsid w:val="004F6968"/>
    <w:rsid w:val="00507F16"/>
    <w:rsid w:val="005131EF"/>
    <w:rsid w:val="00535F92"/>
    <w:rsid w:val="00536BA1"/>
    <w:rsid w:val="00547301"/>
    <w:rsid w:val="005F240D"/>
    <w:rsid w:val="00621634"/>
    <w:rsid w:val="00660B38"/>
    <w:rsid w:val="00666A46"/>
    <w:rsid w:val="00667E1D"/>
    <w:rsid w:val="00675750"/>
    <w:rsid w:val="00684117"/>
    <w:rsid w:val="006A760B"/>
    <w:rsid w:val="006E3F6C"/>
    <w:rsid w:val="007220AE"/>
    <w:rsid w:val="007B36D2"/>
    <w:rsid w:val="007E431A"/>
    <w:rsid w:val="008161C1"/>
    <w:rsid w:val="00831737"/>
    <w:rsid w:val="00856E42"/>
    <w:rsid w:val="008601EE"/>
    <w:rsid w:val="008C612A"/>
    <w:rsid w:val="008D4D55"/>
    <w:rsid w:val="008F4543"/>
    <w:rsid w:val="009459A1"/>
    <w:rsid w:val="009A0A06"/>
    <w:rsid w:val="00A1621C"/>
    <w:rsid w:val="00A27908"/>
    <w:rsid w:val="00A608E8"/>
    <w:rsid w:val="00A65C74"/>
    <w:rsid w:val="00AA5BF3"/>
    <w:rsid w:val="00AB187D"/>
    <w:rsid w:val="00AF6586"/>
    <w:rsid w:val="00B7053C"/>
    <w:rsid w:val="00BA507B"/>
    <w:rsid w:val="00BC55D3"/>
    <w:rsid w:val="00BE4E24"/>
    <w:rsid w:val="00C276CE"/>
    <w:rsid w:val="00C52C6B"/>
    <w:rsid w:val="00C57D19"/>
    <w:rsid w:val="00CC022A"/>
    <w:rsid w:val="00CD0889"/>
    <w:rsid w:val="00CE1068"/>
    <w:rsid w:val="00D1714D"/>
    <w:rsid w:val="00D2099B"/>
    <w:rsid w:val="00D7522F"/>
    <w:rsid w:val="00DB3591"/>
    <w:rsid w:val="00E07948"/>
    <w:rsid w:val="00E505AF"/>
    <w:rsid w:val="00E81CB4"/>
    <w:rsid w:val="00EC7272"/>
    <w:rsid w:val="00ED7100"/>
    <w:rsid w:val="00EF4B94"/>
    <w:rsid w:val="00F320EC"/>
    <w:rsid w:val="00F32B5F"/>
    <w:rsid w:val="00F37179"/>
    <w:rsid w:val="00F425F3"/>
    <w:rsid w:val="00F96A17"/>
    <w:rsid w:val="00FC5428"/>
    <w:rsid w:val="00FD0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71B017"/>
  <w14:defaultImageDpi w14:val="300"/>
  <w15:docId w15:val="{0CFBE113-FD96-5145-BED4-60BC2D7D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39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D39D9"/>
    <w:pPr>
      <w:tabs>
        <w:tab w:val="center" w:pos="4320"/>
        <w:tab w:val="right" w:pos="8640"/>
      </w:tabs>
    </w:pPr>
  </w:style>
  <w:style w:type="character" w:styleId="PageNumber">
    <w:name w:val="page number"/>
    <w:basedOn w:val="DefaultParagraphFont"/>
    <w:rsid w:val="004D39D9"/>
  </w:style>
  <w:style w:type="table" w:styleId="TableGrid">
    <w:name w:val="Table Grid"/>
    <w:basedOn w:val="TableNormal"/>
    <w:rsid w:val="005F2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4116"/>
    <w:pPr>
      <w:tabs>
        <w:tab w:val="center" w:pos="4320"/>
        <w:tab w:val="right" w:pos="8640"/>
      </w:tabs>
    </w:pPr>
  </w:style>
  <w:style w:type="character" w:customStyle="1" w:styleId="HeaderChar">
    <w:name w:val="Header Char"/>
    <w:link w:val="Header"/>
    <w:uiPriority w:val="99"/>
    <w:rsid w:val="004F6968"/>
    <w:rPr>
      <w:sz w:val="24"/>
      <w:szCs w:val="24"/>
    </w:rPr>
  </w:style>
  <w:style w:type="paragraph" w:styleId="ListParagraph">
    <w:name w:val="List Paragraph"/>
    <w:basedOn w:val="Normal"/>
    <w:uiPriority w:val="34"/>
    <w:qFormat/>
    <w:rsid w:val="006E3F6C"/>
    <w:pPr>
      <w:ind w:left="720"/>
      <w:contextualSpacing/>
    </w:pPr>
  </w:style>
  <w:style w:type="paragraph" w:styleId="NormalWeb">
    <w:name w:val="Normal (Web)"/>
    <w:basedOn w:val="Normal"/>
    <w:uiPriority w:val="99"/>
    <w:semiHidden/>
    <w:unhideWhenUsed/>
    <w:rsid w:val="00CC022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055408">
      <w:bodyDiv w:val="1"/>
      <w:marLeft w:val="0"/>
      <w:marRight w:val="0"/>
      <w:marTop w:val="0"/>
      <w:marBottom w:val="0"/>
      <w:divBdr>
        <w:top w:val="none" w:sz="0" w:space="0" w:color="auto"/>
        <w:left w:val="none" w:sz="0" w:space="0" w:color="auto"/>
        <w:bottom w:val="none" w:sz="0" w:space="0" w:color="auto"/>
        <w:right w:val="none" w:sz="0" w:space="0" w:color="auto"/>
      </w:divBdr>
      <w:divsChild>
        <w:div w:id="510532797">
          <w:marLeft w:val="0"/>
          <w:marRight w:val="0"/>
          <w:marTop w:val="0"/>
          <w:marBottom w:val="0"/>
          <w:divBdr>
            <w:top w:val="none" w:sz="0" w:space="0" w:color="auto"/>
            <w:left w:val="none" w:sz="0" w:space="0" w:color="auto"/>
            <w:bottom w:val="none" w:sz="0" w:space="0" w:color="auto"/>
            <w:right w:val="none" w:sz="0" w:space="0" w:color="auto"/>
          </w:divBdr>
          <w:divsChild>
            <w:div w:id="554777511">
              <w:marLeft w:val="0"/>
              <w:marRight w:val="0"/>
              <w:marTop w:val="0"/>
              <w:marBottom w:val="0"/>
              <w:divBdr>
                <w:top w:val="none" w:sz="0" w:space="0" w:color="auto"/>
                <w:left w:val="none" w:sz="0" w:space="0" w:color="auto"/>
                <w:bottom w:val="none" w:sz="0" w:space="0" w:color="auto"/>
                <w:right w:val="none" w:sz="0" w:space="0" w:color="auto"/>
              </w:divBdr>
              <w:divsChild>
                <w:div w:id="737941833">
                  <w:marLeft w:val="0"/>
                  <w:marRight w:val="0"/>
                  <w:marTop w:val="0"/>
                  <w:marBottom w:val="0"/>
                  <w:divBdr>
                    <w:top w:val="none" w:sz="0" w:space="0" w:color="auto"/>
                    <w:left w:val="none" w:sz="0" w:space="0" w:color="auto"/>
                    <w:bottom w:val="none" w:sz="0" w:space="0" w:color="auto"/>
                    <w:right w:val="none" w:sz="0" w:space="0" w:color="auto"/>
                  </w:divBdr>
                  <w:divsChild>
                    <w:div w:id="12031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599453">
      <w:bodyDiv w:val="1"/>
      <w:marLeft w:val="0"/>
      <w:marRight w:val="0"/>
      <w:marTop w:val="0"/>
      <w:marBottom w:val="0"/>
      <w:divBdr>
        <w:top w:val="none" w:sz="0" w:space="0" w:color="auto"/>
        <w:left w:val="none" w:sz="0" w:space="0" w:color="auto"/>
        <w:bottom w:val="none" w:sz="0" w:space="0" w:color="auto"/>
        <w:right w:val="none" w:sz="0" w:space="0" w:color="auto"/>
      </w:divBdr>
      <w:divsChild>
        <w:div w:id="1040281788">
          <w:marLeft w:val="0"/>
          <w:marRight w:val="0"/>
          <w:marTop w:val="0"/>
          <w:marBottom w:val="0"/>
          <w:divBdr>
            <w:top w:val="none" w:sz="0" w:space="0" w:color="auto"/>
            <w:left w:val="none" w:sz="0" w:space="0" w:color="auto"/>
            <w:bottom w:val="none" w:sz="0" w:space="0" w:color="auto"/>
            <w:right w:val="none" w:sz="0" w:space="0" w:color="auto"/>
          </w:divBdr>
          <w:divsChild>
            <w:div w:id="758477970">
              <w:marLeft w:val="0"/>
              <w:marRight w:val="0"/>
              <w:marTop w:val="0"/>
              <w:marBottom w:val="0"/>
              <w:divBdr>
                <w:top w:val="none" w:sz="0" w:space="0" w:color="auto"/>
                <w:left w:val="none" w:sz="0" w:space="0" w:color="auto"/>
                <w:bottom w:val="none" w:sz="0" w:space="0" w:color="auto"/>
                <w:right w:val="none" w:sz="0" w:space="0" w:color="auto"/>
              </w:divBdr>
              <w:divsChild>
                <w:div w:id="1557667920">
                  <w:marLeft w:val="0"/>
                  <w:marRight w:val="0"/>
                  <w:marTop w:val="0"/>
                  <w:marBottom w:val="0"/>
                  <w:divBdr>
                    <w:top w:val="none" w:sz="0" w:space="0" w:color="auto"/>
                    <w:left w:val="none" w:sz="0" w:space="0" w:color="auto"/>
                    <w:bottom w:val="none" w:sz="0" w:space="0" w:color="auto"/>
                    <w:right w:val="none" w:sz="0" w:space="0" w:color="auto"/>
                  </w:divBdr>
                  <w:divsChild>
                    <w:div w:id="11967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586914">
      <w:bodyDiv w:val="1"/>
      <w:marLeft w:val="0"/>
      <w:marRight w:val="0"/>
      <w:marTop w:val="0"/>
      <w:marBottom w:val="0"/>
      <w:divBdr>
        <w:top w:val="none" w:sz="0" w:space="0" w:color="auto"/>
        <w:left w:val="none" w:sz="0" w:space="0" w:color="auto"/>
        <w:bottom w:val="none" w:sz="0" w:space="0" w:color="auto"/>
        <w:right w:val="none" w:sz="0" w:space="0" w:color="auto"/>
      </w:divBdr>
      <w:divsChild>
        <w:div w:id="2015498735">
          <w:marLeft w:val="0"/>
          <w:marRight w:val="0"/>
          <w:marTop w:val="0"/>
          <w:marBottom w:val="0"/>
          <w:divBdr>
            <w:top w:val="none" w:sz="0" w:space="0" w:color="auto"/>
            <w:left w:val="none" w:sz="0" w:space="0" w:color="auto"/>
            <w:bottom w:val="none" w:sz="0" w:space="0" w:color="auto"/>
            <w:right w:val="none" w:sz="0" w:space="0" w:color="auto"/>
          </w:divBdr>
          <w:divsChild>
            <w:div w:id="552080302">
              <w:marLeft w:val="0"/>
              <w:marRight w:val="0"/>
              <w:marTop w:val="0"/>
              <w:marBottom w:val="0"/>
              <w:divBdr>
                <w:top w:val="none" w:sz="0" w:space="0" w:color="auto"/>
                <w:left w:val="none" w:sz="0" w:space="0" w:color="auto"/>
                <w:bottom w:val="none" w:sz="0" w:space="0" w:color="auto"/>
                <w:right w:val="none" w:sz="0" w:space="0" w:color="auto"/>
              </w:divBdr>
              <w:divsChild>
                <w:div w:id="1243299999">
                  <w:marLeft w:val="0"/>
                  <w:marRight w:val="0"/>
                  <w:marTop w:val="0"/>
                  <w:marBottom w:val="0"/>
                  <w:divBdr>
                    <w:top w:val="none" w:sz="0" w:space="0" w:color="auto"/>
                    <w:left w:val="none" w:sz="0" w:space="0" w:color="auto"/>
                    <w:bottom w:val="none" w:sz="0" w:space="0" w:color="auto"/>
                    <w:right w:val="none" w:sz="0" w:space="0" w:color="auto"/>
                  </w:divBdr>
                  <w:divsChild>
                    <w:div w:id="21081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049737">
      <w:bodyDiv w:val="1"/>
      <w:marLeft w:val="0"/>
      <w:marRight w:val="0"/>
      <w:marTop w:val="0"/>
      <w:marBottom w:val="0"/>
      <w:divBdr>
        <w:top w:val="none" w:sz="0" w:space="0" w:color="auto"/>
        <w:left w:val="none" w:sz="0" w:space="0" w:color="auto"/>
        <w:bottom w:val="none" w:sz="0" w:space="0" w:color="auto"/>
        <w:right w:val="none" w:sz="0" w:space="0" w:color="auto"/>
      </w:divBdr>
      <w:divsChild>
        <w:div w:id="1476024223">
          <w:marLeft w:val="0"/>
          <w:marRight w:val="0"/>
          <w:marTop w:val="0"/>
          <w:marBottom w:val="0"/>
          <w:divBdr>
            <w:top w:val="none" w:sz="0" w:space="0" w:color="auto"/>
            <w:left w:val="none" w:sz="0" w:space="0" w:color="auto"/>
            <w:bottom w:val="none" w:sz="0" w:space="0" w:color="auto"/>
            <w:right w:val="none" w:sz="0" w:space="0" w:color="auto"/>
          </w:divBdr>
          <w:divsChild>
            <w:div w:id="447505347">
              <w:marLeft w:val="0"/>
              <w:marRight w:val="0"/>
              <w:marTop w:val="0"/>
              <w:marBottom w:val="0"/>
              <w:divBdr>
                <w:top w:val="none" w:sz="0" w:space="0" w:color="auto"/>
                <w:left w:val="none" w:sz="0" w:space="0" w:color="auto"/>
                <w:bottom w:val="none" w:sz="0" w:space="0" w:color="auto"/>
                <w:right w:val="none" w:sz="0" w:space="0" w:color="auto"/>
              </w:divBdr>
              <w:divsChild>
                <w:div w:id="2032338508">
                  <w:marLeft w:val="0"/>
                  <w:marRight w:val="0"/>
                  <w:marTop w:val="0"/>
                  <w:marBottom w:val="0"/>
                  <w:divBdr>
                    <w:top w:val="none" w:sz="0" w:space="0" w:color="auto"/>
                    <w:left w:val="none" w:sz="0" w:space="0" w:color="auto"/>
                    <w:bottom w:val="none" w:sz="0" w:space="0" w:color="auto"/>
                    <w:right w:val="none" w:sz="0" w:space="0" w:color="auto"/>
                  </w:divBdr>
                  <w:divsChild>
                    <w:div w:id="9423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96866">
      <w:bodyDiv w:val="1"/>
      <w:marLeft w:val="0"/>
      <w:marRight w:val="0"/>
      <w:marTop w:val="0"/>
      <w:marBottom w:val="0"/>
      <w:divBdr>
        <w:top w:val="none" w:sz="0" w:space="0" w:color="auto"/>
        <w:left w:val="none" w:sz="0" w:space="0" w:color="auto"/>
        <w:bottom w:val="none" w:sz="0" w:space="0" w:color="auto"/>
        <w:right w:val="none" w:sz="0" w:space="0" w:color="auto"/>
      </w:divBdr>
      <w:divsChild>
        <w:div w:id="1295985298">
          <w:marLeft w:val="0"/>
          <w:marRight w:val="0"/>
          <w:marTop w:val="0"/>
          <w:marBottom w:val="0"/>
          <w:divBdr>
            <w:top w:val="none" w:sz="0" w:space="0" w:color="auto"/>
            <w:left w:val="none" w:sz="0" w:space="0" w:color="auto"/>
            <w:bottom w:val="none" w:sz="0" w:space="0" w:color="auto"/>
            <w:right w:val="none" w:sz="0" w:space="0" w:color="auto"/>
          </w:divBdr>
          <w:divsChild>
            <w:div w:id="888810337">
              <w:marLeft w:val="0"/>
              <w:marRight w:val="0"/>
              <w:marTop w:val="0"/>
              <w:marBottom w:val="0"/>
              <w:divBdr>
                <w:top w:val="none" w:sz="0" w:space="0" w:color="auto"/>
                <w:left w:val="none" w:sz="0" w:space="0" w:color="auto"/>
                <w:bottom w:val="none" w:sz="0" w:space="0" w:color="auto"/>
                <w:right w:val="none" w:sz="0" w:space="0" w:color="auto"/>
              </w:divBdr>
              <w:divsChild>
                <w:div w:id="1108503597">
                  <w:marLeft w:val="0"/>
                  <w:marRight w:val="0"/>
                  <w:marTop w:val="0"/>
                  <w:marBottom w:val="0"/>
                  <w:divBdr>
                    <w:top w:val="none" w:sz="0" w:space="0" w:color="auto"/>
                    <w:left w:val="none" w:sz="0" w:space="0" w:color="auto"/>
                    <w:bottom w:val="none" w:sz="0" w:space="0" w:color="auto"/>
                    <w:right w:val="none" w:sz="0" w:space="0" w:color="auto"/>
                  </w:divBdr>
                  <w:divsChild>
                    <w:div w:id="5512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940085">
      <w:bodyDiv w:val="1"/>
      <w:marLeft w:val="0"/>
      <w:marRight w:val="0"/>
      <w:marTop w:val="0"/>
      <w:marBottom w:val="0"/>
      <w:divBdr>
        <w:top w:val="none" w:sz="0" w:space="0" w:color="auto"/>
        <w:left w:val="none" w:sz="0" w:space="0" w:color="auto"/>
        <w:bottom w:val="none" w:sz="0" w:space="0" w:color="auto"/>
        <w:right w:val="none" w:sz="0" w:space="0" w:color="auto"/>
      </w:divBdr>
      <w:divsChild>
        <w:div w:id="1493912859">
          <w:marLeft w:val="0"/>
          <w:marRight w:val="0"/>
          <w:marTop w:val="0"/>
          <w:marBottom w:val="0"/>
          <w:divBdr>
            <w:top w:val="none" w:sz="0" w:space="0" w:color="auto"/>
            <w:left w:val="none" w:sz="0" w:space="0" w:color="auto"/>
            <w:bottom w:val="none" w:sz="0" w:space="0" w:color="auto"/>
            <w:right w:val="none" w:sz="0" w:space="0" w:color="auto"/>
          </w:divBdr>
          <w:divsChild>
            <w:div w:id="2092001907">
              <w:marLeft w:val="0"/>
              <w:marRight w:val="0"/>
              <w:marTop w:val="0"/>
              <w:marBottom w:val="0"/>
              <w:divBdr>
                <w:top w:val="none" w:sz="0" w:space="0" w:color="auto"/>
                <w:left w:val="none" w:sz="0" w:space="0" w:color="auto"/>
                <w:bottom w:val="none" w:sz="0" w:space="0" w:color="auto"/>
                <w:right w:val="none" w:sz="0" w:space="0" w:color="auto"/>
              </w:divBdr>
              <w:divsChild>
                <w:div w:id="180434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98930">
      <w:bodyDiv w:val="1"/>
      <w:marLeft w:val="0"/>
      <w:marRight w:val="0"/>
      <w:marTop w:val="0"/>
      <w:marBottom w:val="0"/>
      <w:divBdr>
        <w:top w:val="none" w:sz="0" w:space="0" w:color="auto"/>
        <w:left w:val="none" w:sz="0" w:space="0" w:color="auto"/>
        <w:bottom w:val="none" w:sz="0" w:space="0" w:color="auto"/>
        <w:right w:val="none" w:sz="0" w:space="0" w:color="auto"/>
      </w:divBdr>
      <w:divsChild>
        <w:div w:id="1009330470">
          <w:marLeft w:val="0"/>
          <w:marRight w:val="0"/>
          <w:marTop w:val="0"/>
          <w:marBottom w:val="0"/>
          <w:divBdr>
            <w:top w:val="none" w:sz="0" w:space="0" w:color="auto"/>
            <w:left w:val="none" w:sz="0" w:space="0" w:color="auto"/>
            <w:bottom w:val="none" w:sz="0" w:space="0" w:color="auto"/>
            <w:right w:val="none" w:sz="0" w:space="0" w:color="auto"/>
          </w:divBdr>
          <w:divsChild>
            <w:div w:id="1873180712">
              <w:marLeft w:val="0"/>
              <w:marRight w:val="0"/>
              <w:marTop w:val="0"/>
              <w:marBottom w:val="0"/>
              <w:divBdr>
                <w:top w:val="none" w:sz="0" w:space="0" w:color="auto"/>
                <w:left w:val="none" w:sz="0" w:space="0" w:color="auto"/>
                <w:bottom w:val="none" w:sz="0" w:space="0" w:color="auto"/>
                <w:right w:val="none" w:sz="0" w:space="0" w:color="auto"/>
              </w:divBdr>
              <w:divsChild>
                <w:div w:id="307633834">
                  <w:marLeft w:val="0"/>
                  <w:marRight w:val="0"/>
                  <w:marTop w:val="0"/>
                  <w:marBottom w:val="0"/>
                  <w:divBdr>
                    <w:top w:val="none" w:sz="0" w:space="0" w:color="auto"/>
                    <w:left w:val="none" w:sz="0" w:space="0" w:color="auto"/>
                    <w:bottom w:val="none" w:sz="0" w:space="0" w:color="auto"/>
                    <w:right w:val="none" w:sz="0" w:space="0" w:color="auto"/>
                  </w:divBdr>
                  <w:divsChild>
                    <w:div w:id="13411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264500">
      <w:bodyDiv w:val="1"/>
      <w:marLeft w:val="0"/>
      <w:marRight w:val="0"/>
      <w:marTop w:val="0"/>
      <w:marBottom w:val="0"/>
      <w:divBdr>
        <w:top w:val="none" w:sz="0" w:space="0" w:color="auto"/>
        <w:left w:val="none" w:sz="0" w:space="0" w:color="auto"/>
        <w:bottom w:val="none" w:sz="0" w:space="0" w:color="auto"/>
        <w:right w:val="none" w:sz="0" w:space="0" w:color="auto"/>
      </w:divBdr>
      <w:divsChild>
        <w:div w:id="554387526">
          <w:marLeft w:val="0"/>
          <w:marRight w:val="0"/>
          <w:marTop w:val="0"/>
          <w:marBottom w:val="0"/>
          <w:divBdr>
            <w:top w:val="none" w:sz="0" w:space="0" w:color="auto"/>
            <w:left w:val="none" w:sz="0" w:space="0" w:color="auto"/>
            <w:bottom w:val="none" w:sz="0" w:space="0" w:color="auto"/>
            <w:right w:val="none" w:sz="0" w:space="0" w:color="auto"/>
          </w:divBdr>
          <w:divsChild>
            <w:div w:id="402993426">
              <w:marLeft w:val="0"/>
              <w:marRight w:val="0"/>
              <w:marTop w:val="0"/>
              <w:marBottom w:val="0"/>
              <w:divBdr>
                <w:top w:val="none" w:sz="0" w:space="0" w:color="auto"/>
                <w:left w:val="none" w:sz="0" w:space="0" w:color="auto"/>
                <w:bottom w:val="none" w:sz="0" w:space="0" w:color="auto"/>
                <w:right w:val="none" w:sz="0" w:space="0" w:color="auto"/>
              </w:divBdr>
              <w:divsChild>
                <w:div w:id="1162085130">
                  <w:marLeft w:val="0"/>
                  <w:marRight w:val="0"/>
                  <w:marTop w:val="0"/>
                  <w:marBottom w:val="0"/>
                  <w:divBdr>
                    <w:top w:val="none" w:sz="0" w:space="0" w:color="auto"/>
                    <w:left w:val="none" w:sz="0" w:space="0" w:color="auto"/>
                    <w:bottom w:val="none" w:sz="0" w:space="0" w:color="auto"/>
                    <w:right w:val="none" w:sz="0" w:space="0" w:color="auto"/>
                  </w:divBdr>
                  <w:divsChild>
                    <w:div w:id="2079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147311">
      <w:bodyDiv w:val="1"/>
      <w:marLeft w:val="0"/>
      <w:marRight w:val="0"/>
      <w:marTop w:val="0"/>
      <w:marBottom w:val="0"/>
      <w:divBdr>
        <w:top w:val="none" w:sz="0" w:space="0" w:color="auto"/>
        <w:left w:val="none" w:sz="0" w:space="0" w:color="auto"/>
        <w:bottom w:val="none" w:sz="0" w:space="0" w:color="auto"/>
        <w:right w:val="none" w:sz="0" w:space="0" w:color="auto"/>
      </w:divBdr>
      <w:divsChild>
        <w:div w:id="1060520413">
          <w:marLeft w:val="0"/>
          <w:marRight w:val="0"/>
          <w:marTop w:val="0"/>
          <w:marBottom w:val="0"/>
          <w:divBdr>
            <w:top w:val="none" w:sz="0" w:space="0" w:color="auto"/>
            <w:left w:val="none" w:sz="0" w:space="0" w:color="auto"/>
            <w:bottom w:val="none" w:sz="0" w:space="0" w:color="auto"/>
            <w:right w:val="none" w:sz="0" w:space="0" w:color="auto"/>
          </w:divBdr>
          <w:divsChild>
            <w:div w:id="1190409358">
              <w:marLeft w:val="0"/>
              <w:marRight w:val="0"/>
              <w:marTop w:val="0"/>
              <w:marBottom w:val="0"/>
              <w:divBdr>
                <w:top w:val="none" w:sz="0" w:space="0" w:color="auto"/>
                <w:left w:val="none" w:sz="0" w:space="0" w:color="auto"/>
                <w:bottom w:val="none" w:sz="0" w:space="0" w:color="auto"/>
                <w:right w:val="none" w:sz="0" w:space="0" w:color="auto"/>
              </w:divBdr>
              <w:divsChild>
                <w:div w:id="1039672478">
                  <w:marLeft w:val="0"/>
                  <w:marRight w:val="0"/>
                  <w:marTop w:val="0"/>
                  <w:marBottom w:val="0"/>
                  <w:divBdr>
                    <w:top w:val="none" w:sz="0" w:space="0" w:color="auto"/>
                    <w:left w:val="none" w:sz="0" w:space="0" w:color="auto"/>
                    <w:bottom w:val="none" w:sz="0" w:space="0" w:color="auto"/>
                    <w:right w:val="none" w:sz="0" w:space="0" w:color="auto"/>
                  </w:divBdr>
                  <w:divsChild>
                    <w:div w:id="19932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682622">
      <w:bodyDiv w:val="1"/>
      <w:marLeft w:val="0"/>
      <w:marRight w:val="0"/>
      <w:marTop w:val="0"/>
      <w:marBottom w:val="0"/>
      <w:divBdr>
        <w:top w:val="none" w:sz="0" w:space="0" w:color="auto"/>
        <w:left w:val="none" w:sz="0" w:space="0" w:color="auto"/>
        <w:bottom w:val="none" w:sz="0" w:space="0" w:color="auto"/>
        <w:right w:val="none" w:sz="0" w:space="0" w:color="auto"/>
      </w:divBdr>
      <w:divsChild>
        <w:div w:id="2110734045">
          <w:marLeft w:val="0"/>
          <w:marRight w:val="0"/>
          <w:marTop w:val="0"/>
          <w:marBottom w:val="0"/>
          <w:divBdr>
            <w:top w:val="none" w:sz="0" w:space="0" w:color="auto"/>
            <w:left w:val="none" w:sz="0" w:space="0" w:color="auto"/>
            <w:bottom w:val="none" w:sz="0" w:space="0" w:color="auto"/>
            <w:right w:val="none" w:sz="0" w:space="0" w:color="auto"/>
          </w:divBdr>
          <w:divsChild>
            <w:div w:id="1501578995">
              <w:marLeft w:val="0"/>
              <w:marRight w:val="0"/>
              <w:marTop w:val="0"/>
              <w:marBottom w:val="0"/>
              <w:divBdr>
                <w:top w:val="none" w:sz="0" w:space="0" w:color="auto"/>
                <w:left w:val="none" w:sz="0" w:space="0" w:color="auto"/>
                <w:bottom w:val="none" w:sz="0" w:space="0" w:color="auto"/>
                <w:right w:val="none" w:sz="0" w:space="0" w:color="auto"/>
              </w:divBdr>
              <w:divsChild>
                <w:div w:id="435179127">
                  <w:marLeft w:val="0"/>
                  <w:marRight w:val="0"/>
                  <w:marTop w:val="0"/>
                  <w:marBottom w:val="0"/>
                  <w:divBdr>
                    <w:top w:val="none" w:sz="0" w:space="0" w:color="auto"/>
                    <w:left w:val="none" w:sz="0" w:space="0" w:color="auto"/>
                    <w:bottom w:val="none" w:sz="0" w:space="0" w:color="auto"/>
                    <w:right w:val="none" w:sz="0" w:space="0" w:color="auto"/>
                  </w:divBdr>
                  <w:divsChild>
                    <w:div w:id="19728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602363">
      <w:bodyDiv w:val="1"/>
      <w:marLeft w:val="0"/>
      <w:marRight w:val="0"/>
      <w:marTop w:val="0"/>
      <w:marBottom w:val="0"/>
      <w:divBdr>
        <w:top w:val="none" w:sz="0" w:space="0" w:color="auto"/>
        <w:left w:val="none" w:sz="0" w:space="0" w:color="auto"/>
        <w:bottom w:val="none" w:sz="0" w:space="0" w:color="auto"/>
        <w:right w:val="none" w:sz="0" w:space="0" w:color="auto"/>
      </w:divBdr>
      <w:divsChild>
        <w:div w:id="499582141">
          <w:marLeft w:val="0"/>
          <w:marRight w:val="0"/>
          <w:marTop w:val="0"/>
          <w:marBottom w:val="0"/>
          <w:divBdr>
            <w:top w:val="none" w:sz="0" w:space="0" w:color="auto"/>
            <w:left w:val="none" w:sz="0" w:space="0" w:color="auto"/>
            <w:bottom w:val="none" w:sz="0" w:space="0" w:color="auto"/>
            <w:right w:val="none" w:sz="0" w:space="0" w:color="auto"/>
          </w:divBdr>
          <w:divsChild>
            <w:div w:id="400061983">
              <w:marLeft w:val="0"/>
              <w:marRight w:val="0"/>
              <w:marTop w:val="0"/>
              <w:marBottom w:val="0"/>
              <w:divBdr>
                <w:top w:val="none" w:sz="0" w:space="0" w:color="auto"/>
                <w:left w:val="none" w:sz="0" w:space="0" w:color="auto"/>
                <w:bottom w:val="none" w:sz="0" w:space="0" w:color="auto"/>
                <w:right w:val="none" w:sz="0" w:space="0" w:color="auto"/>
              </w:divBdr>
              <w:divsChild>
                <w:div w:id="759915514">
                  <w:marLeft w:val="0"/>
                  <w:marRight w:val="0"/>
                  <w:marTop w:val="0"/>
                  <w:marBottom w:val="0"/>
                  <w:divBdr>
                    <w:top w:val="none" w:sz="0" w:space="0" w:color="auto"/>
                    <w:left w:val="none" w:sz="0" w:space="0" w:color="auto"/>
                    <w:bottom w:val="none" w:sz="0" w:space="0" w:color="auto"/>
                    <w:right w:val="none" w:sz="0" w:space="0" w:color="auto"/>
                  </w:divBdr>
                  <w:divsChild>
                    <w:div w:id="60951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682496">
      <w:bodyDiv w:val="1"/>
      <w:marLeft w:val="0"/>
      <w:marRight w:val="0"/>
      <w:marTop w:val="0"/>
      <w:marBottom w:val="0"/>
      <w:divBdr>
        <w:top w:val="none" w:sz="0" w:space="0" w:color="auto"/>
        <w:left w:val="none" w:sz="0" w:space="0" w:color="auto"/>
        <w:bottom w:val="none" w:sz="0" w:space="0" w:color="auto"/>
        <w:right w:val="none" w:sz="0" w:space="0" w:color="auto"/>
      </w:divBdr>
      <w:divsChild>
        <w:div w:id="2133016837">
          <w:marLeft w:val="0"/>
          <w:marRight w:val="0"/>
          <w:marTop w:val="0"/>
          <w:marBottom w:val="0"/>
          <w:divBdr>
            <w:top w:val="none" w:sz="0" w:space="0" w:color="auto"/>
            <w:left w:val="none" w:sz="0" w:space="0" w:color="auto"/>
            <w:bottom w:val="none" w:sz="0" w:space="0" w:color="auto"/>
            <w:right w:val="none" w:sz="0" w:space="0" w:color="auto"/>
          </w:divBdr>
          <w:divsChild>
            <w:div w:id="552354764">
              <w:marLeft w:val="0"/>
              <w:marRight w:val="0"/>
              <w:marTop w:val="0"/>
              <w:marBottom w:val="0"/>
              <w:divBdr>
                <w:top w:val="none" w:sz="0" w:space="0" w:color="auto"/>
                <w:left w:val="none" w:sz="0" w:space="0" w:color="auto"/>
                <w:bottom w:val="none" w:sz="0" w:space="0" w:color="auto"/>
                <w:right w:val="none" w:sz="0" w:space="0" w:color="auto"/>
              </w:divBdr>
              <w:divsChild>
                <w:div w:id="1712806589">
                  <w:marLeft w:val="0"/>
                  <w:marRight w:val="0"/>
                  <w:marTop w:val="0"/>
                  <w:marBottom w:val="0"/>
                  <w:divBdr>
                    <w:top w:val="none" w:sz="0" w:space="0" w:color="auto"/>
                    <w:left w:val="none" w:sz="0" w:space="0" w:color="auto"/>
                    <w:bottom w:val="none" w:sz="0" w:space="0" w:color="auto"/>
                    <w:right w:val="none" w:sz="0" w:space="0" w:color="auto"/>
                  </w:divBdr>
                  <w:divsChild>
                    <w:div w:id="9988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2634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Building Blocks Daycare Center Employment Application                         Date: _____________________</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Blocks Daycare Center Employment Application                         Date: _____________________</dc:title>
  <dc:subject/>
  <dc:creator>marc</dc:creator>
  <cp:keywords/>
  <dc:description/>
  <cp:lastModifiedBy>JOY</cp:lastModifiedBy>
  <cp:revision>2</cp:revision>
  <cp:lastPrinted>2025-04-16T16:19:00Z</cp:lastPrinted>
  <dcterms:created xsi:type="dcterms:W3CDTF">2025-04-16T20:55:00Z</dcterms:created>
  <dcterms:modified xsi:type="dcterms:W3CDTF">2025-04-16T20:55:00Z</dcterms:modified>
</cp:coreProperties>
</file>