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AB65" w14:textId="77777777" w:rsidR="003F11B4" w:rsidRPr="007C5C15" w:rsidRDefault="003F11B4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b/>
          <w:noProof/>
          <w:color w:val="000000"/>
          <w:sz w:val="20"/>
        </w:rPr>
      </w:pPr>
    </w:p>
    <w:p w14:paraId="6DA436B6" w14:textId="77777777" w:rsidR="009C33D0" w:rsidRDefault="009C33D0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</w:p>
    <w:p w14:paraId="0E60F5BF" w14:textId="38C06060" w:rsidR="009C33D0" w:rsidRDefault="009C33D0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</w:p>
    <w:p w14:paraId="473E215C" w14:textId="77777777" w:rsidR="009C33D0" w:rsidRDefault="009C33D0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</w:p>
    <w:p w14:paraId="3C9923C6" w14:textId="4FD3E0B9" w:rsidR="0085183C" w:rsidRPr="007C5C15" w:rsidRDefault="00DC7AC6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>September 5, 2017</w:t>
      </w:r>
    </w:p>
    <w:p w14:paraId="59FE33DA" w14:textId="77777777" w:rsidR="00645B62" w:rsidRPr="007C5C15" w:rsidRDefault="00645B62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</w:p>
    <w:p w14:paraId="081812A2" w14:textId="77777777" w:rsidR="00645B62" w:rsidRPr="007C5C15" w:rsidRDefault="00645B62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</w:p>
    <w:p w14:paraId="1E8F7B90" w14:textId="77777777" w:rsidR="00645B62" w:rsidRPr="007C5C15" w:rsidRDefault="00645B62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  <w:r w:rsidRPr="007C5C15">
        <w:rPr>
          <w:rFonts w:ascii="Arial" w:hAnsi="Arial" w:cs="Arial"/>
          <w:noProof/>
          <w:color w:val="000000"/>
          <w:sz w:val="20"/>
        </w:rPr>
        <w:t xml:space="preserve">Dear </w:t>
      </w:r>
      <w:r w:rsidR="00F85749">
        <w:rPr>
          <w:rFonts w:ascii="Arial" w:hAnsi="Arial" w:cs="Arial"/>
          <w:noProof/>
          <w:color w:val="000000"/>
          <w:sz w:val="20"/>
        </w:rPr>
        <w:t>____________________________</w:t>
      </w:r>
      <w:r w:rsidRPr="007C5C15">
        <w:rPr>
          <w:rFonts w:ascii="Arial" w:hAnsi="Arial" w:cs="Arial"/>
          <w:noProof/>
          <w:color w:val="000000"/>
          <w:sz w:val="20"/>
        </w:rPr>
        <w:t>,</w:t>
      </w:r>
    </w:p>
    <w:p w14:paraId="01840B53" w14:textId="77777777" w:rsidR="0085183C" w:rsidRPr="007C5C15" w:rsidRDefault="0085183C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  <w:sz w:val="20"/>
        </w:rPr>
      </w:pPr>
    </w:p>
    <w:p w14:paraId="41B3119F" w14:textId="77777777" w:rsidR="00645B62" w:rsidRPr="007C5C15" w:rsidRDefault="00645B62" w:rsidP="00645B62">
      <w:pPr>
        <w:spacing w:before="100" w:beforeAutospacing="1" w:after="100" w:afterAutospacing="1"/>
        <w:ind w:left="360"/>
        <w:rPr>
          <w:rFonts w:ascii="Arial" w:eastAsia="MS Mincho" w:hAnsi="Arial" w:cs="Arial"/>
          <w:sz w:val="20"/>
        </w:rPr>
      </w:pPr>
      <w:r w:rsidRPr="007C5C15">
        <w:rPr>
          <w:rFonts w:ascii="Arial" w:eastAsia="MS Mincho" w:hAnsi="Arial" w:cs="Arial"/>
          <w:sz w:val="20"/>
        </w:rPr>
        <w:t>Thank you for your trust and support. We certainly value and hope we can continue our relationship as we consider it an honor to have your child(ren) participate in our E</w:t>
      </w:r>
      <w:r w:rsidR="00DC7AC6">
        <w:rPr>
          <w:rFonts w:ascii="Arial" w:eastAsia="MS Mincho" w:hAnsi="Arial" w:cs="Arial"/>
          <w:sz w:val="20"/>
        </w:rPr>
        <w:t xml:space="preserve">arly </w:t>
      </w:r>
      <w:proofErr w:type="spellStart"/>
      <w:r w:rsidR="00DC7AC6">
        <w:rPr>
          <w:rFonts w:ascii="Arial" w:eastAsia="MS Mincho" w:hAnsi="Arial" w:cs="Arial"/>
          <w:sz w:val="20"/>
        </w:rPr>
        <w:t>Headstart</w:t>
      </w:r>
      <w:proofErr w:type="spellEnd"/>
      <w:r w:rsidR="00DC7AC6">
        <w:rPr>
          <w:rFonts w:ascii="Arial" w:eastAsia="MS Mincho" w:hAnsi="Arial" w:cs="Arial"/>
          <w:sz w:val="20"/>
        </w:rPr>
        <w:t xml:space="preserve"> Program this 2017/2018</w:t>
      </w:r>
      <w:r w:rsidRPr="007C5C15">
        <w:rPr>
          <w:rFonts w:ascii="Arial" w:eastAsia="MS Mincho" w:hAnsi="Arial" w:cs="Arial"/>
          <w:sz w:val="20"/>
        </w:rPr>
        <w:t xml:space="preserve"> school year. </w:t>
      </w:r>
    </w:p>
    <w:p w14:paraId="0DB7C986" w14:textId="77777777" w:rsidR="00DC7AC6" w:rsidRDefault="00645B62" w:rsidP="00E73207">
      <w:pPr>
        <w:spacing w:before="100" w:beforeAutospacing="1" w:after="100" w:afterAutospacing="1"/>
        <w:ind w:left="360"/>
        <w:rPr>
          <w:rFonts w:ascii="Arial" w:eastAsia="MS Mincho" w:hAnsi="Arial" w:cs="Arial"/>
          <w:sz w:val="20"/>
        </w:rPr>
      </w:pPr>
      <w:r w:rsidRPr="007C5C15">
        <w:rPr>
          <w:rFonts w:ascii="Arial" w:eastAsia="MS Mincho" w:hAnsi="Arial" w:cs="Arial"/>
          <w:sz w:val="20"/>
        </w:rPr>
        <w:t xml:space="preserve">The Nest Child Care and Parent Institute has always been mindful of the costs of raising a child. While we will continue to provide formula, diapers and meals to the children in our care; we are </w:t>
      </w:r>
      <w:r w:rsidR="007C5C15" w:rsidRPr="007C5C15">
        <w:rPr>
          <w:rFonts w:ascii="Arial" w:eastAsia="MS Mincho" w:hAnsi="Arial" w:cs="Arial"/>
          <w:sz w:val="20"/>
        </w:rPr>
        <w:t xml:space="preserve">only </w:t>
      </w:r>
      <w:r w:rsidRPr="007C5C15">
        <w:rPr>
          <w:rFonts w:ascii="Arial" w:eastAsia="MS Mincho" w:hAnsi="Arial" w:cs="Arial"/>
          <w:sz w:val="20"/>
        </w:rPr>
        <w:t xml:space="preserve">able to do so through our partnerships with </w:t>
      </w:r>
      <w:r w:rsidR="00E73207" w:rsidRPr="007C5C15">
        <w:rPr>
          <w:rFonts w:ascii="Arial" w:eastAsia="MS Mincho" w:hAnsi="Arial" w:cs="Arial"/>
          <w:sz w:val="20"/>
        </w:rPr>
        <w:t xml:space="preserve">CACFP, </w:t>
      </w:r>
      <w:r w:rsidRPr="007C5C15">
        <w:rPr>
          <w:rFonts w:ascii="Arial" w:eastAsia="MS Mincho" w:hAnsi="Arial" w:cs="Arial"/>
          <w:sz w:val="20"/>
        </w:rPr>
        <w:t xml:space="preserve">DHS and Early </w:t>
      </w:r>
      <w:proofErr w:type="spellStart"/>
      <w:r w:rsidRPr="007C5C15">
        <w:rPr>
          <w:rFonts w:ascii="Arial" w:eastAsia="MS Mincho" w:hAnsi="Arial" w:cs="Arial"/>
          <w:sz w:val="20"/>
        </w:rPr>
        <w:t>Headstart</w:t>
      </w:r>
      <w:proofErr w:type="spellEnd"/>
      <w:r w:rsidRPr="007C5C15">
        <w:rPr>
          <w:rFonts w:ascii="Arial" w:eastAsia="MS Mincho" w:hAnsi="Arial" w:cs="Arial"/>
          <w:sz w:val="20"/>
        </w:rPr>
        <w:t xml:space="preserve">. </w:t>
      </w:r>
      <w:r w:rsidR="00DC7AC6">
        <w:rPr>
          <w:rFonts w:ascii="Arial" w:eastAsia="MS Mincho" w:hAnsi="Arial" w:cs="Arial"/>
          <w:sz w:val="20"/>
        </w:rPr>
        <w:t xml:space="preserve">With that being said, we are requiring all new and returning families to apply for </w:t>
      </w:r>
      <w:proofErr w:type="gramStart"/>
      <w:r w:rsidR="00DC7AC6">
        <w:rPr>
          <w:rFonts w:ascii="Arial" w:eastAsia="MS Mincho" w:hAnsi="Arial" w:cs="Arial"/>
          <w:sz w:val="20"/>
        </w:rPr>
        <w:t>child care</w:t>
      </w:r>
      <w:proofErr w:type="gramEnd"/>
      <w:r w:rsidR="00DC7AC6">
        <w:rPr>
          <w:rFonts w:ascii="Arial" w:eastAsia="MS Mincho" w:hAnsi="Arial" w:cs="Arial"/>
          <w:sz w:val="20"/>
        </w:rPr>
        <w:t xml:space="preserve"> subsidy through DHS.</w:t>
      </w:r>
    </w:p>
    <w:p w14:paraId="5EBAC091" w14:textId="77777777" w:rsidR="00DC7AC6" w:rsidRDefault="00DC7AC6" w:rsidP="00E73207">
      <w:pPr>
        <w:spacing w:before="100" w:beforeAutospacing="1" w:after="100" w:afterAutospacing="1"/>
        <w:ind w:left="360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Our records show you are missing:</w:t>
      </w:r>
    </w:p>
    <w:p w14:paraId="3D7A5EEE" w14:textId="794A5B39" w:rsidR="00DC7AC6" w:rsidRDefault="00DC7AC6" w:rsidP="00DC7AC6">
      <w:pPr>
        <w:numPr>
          <w:ilvl w:val="0"/>
          <w:numId w:val="31"/>
        </w:numPr>
        <w:spacing w:before="100" w:beforeAutospacing="1" w:after="100" w:afterAutospacing="1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proof of income</w:t>
      </w:r>
      <w:r w:rsidR="009C33D0">
        <w:rPr>
          <w:rFonts w:ascii="Arial" w:eastAsia="MS Mincho" w:hAnsi="Arial" w:cs="Arial"/>
          <w:sz w:val="20"/>
        </w:rPr>
        <w:t xml:space="preserve"> </w:t>
      </w:r>
      <w:r w:rsidR="009C33D0">
        <w:rPr>
          <w:rFonts w:ascii="Arial" w:eastAsia="MS Mincho" w:hAnsi="Arial" w:cs="Arial"/>
          <w:i/>
          <w:iCs/>
          <w:sz w:val="20"/>
        </w:rPr>
        <w:t>to submit your application.</w:t>
      </w:r>
    </w:p>
    <w:p w14:paraId="1A98ABA7" w14:textId="00AF111E" w:rsidR="00DC7AC6" w:rsidRDefault="00DC7AC6" w:rsidP="00DC7AC6">
      <w:pPr>
        <w:numPr>
          <w:ilvl w:val="0"/>
          <w:numId w:val="31"/>
        </w:numPr>
        <w:spacing w:before="100" w:beforeAutospacing="1" w:after="100" w:afterAutospacing="1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proof that your application was </w:t>
      </w:r>
      <w:r w:rsidRPr="009C33D0">
        <w:rPr>
          <w:rFonts w:ascii="Arial" w:eastAsia="MS Mincho" w:hAnsi="Arial" w:cs="Arial"/>
          <w:i/>
          <w:iCs/>
          <w:sz w:val="20"/>
        </w:rPr>
        <w:t>submitted to your DHS Case Worker</w:t>
      </w:r>
      <w:r>
        <w:rPr>
          <w:rFonts w:ascii="Arial" w:eastAsia="MS Mincho" w:hAnsi="Arial" w:cs="Arial"/>
          <w:sz w:val="20"/>
        </w:rPr>
        <w:t>.</w:t>
      </w:r>
    </w:p>
    <w:p w14:paraId="6DFDDB50" w14:textId="77777777" w:rsidR="00F85749" w:rsidRPr="00F85749" w:rsidRDefault="00F85749" w:rsidP="00F85749">
      <w:pPr>
        <w:spacing w:before="100" w:beforeAutospacing="1" w:after="100" w:afterAutospacing="1"/>
        <w:ind w:left="1080"/>
        <w:rPr>
          <w:rFonts w:ascii="Arial" w:eastAsia="MS Mincho" w:hAnsi="Arial" w:cs="Arial"/>
          <w:i/>
          <w:sz w:val="20"/>
        </w:rPr>
      </w:pPr>
      <w:r w:rsidRPr="00F85749">
        <w:rPr>
          <w:rFonts w:ascii="Arial" w:eastAsia="MS Mincho" w:hAnsi="Arial" w:cs="Arial"/>
          <w:i/>
          <w:sz w:val="20"/>
        </w:rPr>
        <w:t>- OR -</w:t>
      </w:r>
    </w:p>
    <w:p w14:paraId="3ED38E5D" w14:textId="3463F45F" w:rsidR="00DC7AC6" w:rsidRDefault="0094114C" w:rsidP="00DC7AC6">
      <w:pPr>
        <w:numPr>
          <w:ilvl w:val="0"/>
          <w:numId w:val="31"/>
        </w:numPr>
        <w:spacing w:before="100" w:beforeAutospacing="1" w:after="100" w:afterAutospacing="1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decision letter or proof that your application was </w:t>
      </w:r>
      <w:r w:rsidRPr="0094114C">
        <w:rPr>
          <w:rFonts w:ascii="Arial" w:eastAsia="MS Mincho" w:hAnsi="Arial" w:cs="Arial"/>
          <w:i/>
          <w:iCs/>
          <w:sz w:val="20"/>
        </w:rPr>
        <w:t>approved or denied</w:t>
      </w:r>
      <w:r>
        <w:rPr>
          <w:rFonts w:ascii="Arial" w:eastAsia="MS Mincho" w:hAnsi="Arial" w:cs="Arial"/>
          <w:sz w:val="20"/>
        </w:rPr>
        <w:t xml:space="preserve"> </w:t>
      </w:r>
      <w:r w:rsidR="00DC7AC6" w:rsidRPr="0094114C">
        <w:rPr>
          <w:rFonts w:ascii="Arial" w:eastAsia="MS Mincho" w:hAnsi="Arial" w:cs="Arial"/>
          <w:i/>
          <w:iCs/>
          <w:sz w:val="20"/>
        </w:rPr>
        <w:t xml:space="preserve">for </w:t>
      </w:r>
      <w:proofErr w:type="gramStart"/>
      <w:r w:rsidR="00DC7AC6" w:rsidRPr="0094114C">
        <w:rPr>
          <w:rFonts w:ascii="Arial" w:eastAsia="MS Mincho" w:hAnsi="Arial" w:cs="Arial"/>
          <w:i/>
          <w:iCs/>
          <w:sz w:val="20"/>
        </w:rPr>
        <w:t>child care</w:t>
      </w:r>
      <w:proofErr w:type="gramEnd"/>
      <w:r w:rsidR="00DC7AC6" w:rsidRPr="0094114C">
        <w:rPr>
          <w:rFonts w:ascii="Arial" w:eastAsia="MS Mincho" w:hAnsi="Arial" w:cs="Arial"/>
          <w:i/>
          <w:iCs/>
          <w:sz w:val="20"/>
        </w:rPr>
        <w:t xml:space="preserve"> subsidy</w:t>
      </w:r>
      <w:r w:rsidR="00DC7AC6">
        <w:rPr>
          <w:rFonts w:ascii="Arial" w:eastAsia="MS Mincho" w:hAnsi="Arial" w:cs="Arial"/>
          <w:sz w:val="20"/>
        </w:rPr>
        <w:t>.</w:t>
      </w:r>
    </w:p>
    <w:p w14:paraId="55095AD4" w14:textId="77777777" w:rsidR="00645B62" w:rsidRPr="007C5C15" w:rsidRDefault="00DC7AC6" w:rsidP="00DC7AC6">
      <w:pPr>
        <w:spacing w:before="100" w:beforeAutospacing="1" w:after="100" w:afterAutospacing="1"/>
        <w:ind w:left="360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In order for us to hold your child’s spot, we will need 1) </w:t>
      </w:r>
      <w:r w:rsidR="00F85749">
        <w:rPr>
          <w:rFonts w:ascii="Arial" w:eastAsia="MS Mincho" w:hAnsi="Arial" w:cs="Arial"/>
          <w:sz w:val="20"/>
        </w:rPr>
        <w:t>Proof that your application has been submitted and is pending review for approval OR</w:t>
      </w:r>
      <w:r>
        <w:rPr>
          <w:rFonts w:ascii="Arial" w:eastAsia="MS Mincho" w:hAnsi="Arial" w:cs="Arial"/>
          <w:sz w:val="20"/>
        </w:rPr>
        <w:t xml:space="preserve"> 2)</w:t>
      </w:r>
      <w:r w:rsidR="00F85749">
        <w:rPr>
          <w:rFonts w:ascii="Arial" w:eastAsia="MS Mincho" w:hAnsi="Arial" w:cs="Arial"/>
          <w:sz w:val="20"/>
        </w:rPr>
        <w:t xml:space="preserve"> Approval from your case worker that your family qualifies for </w:t>
      </w:r>
      <w:proofErr w:type="gramStart"/>
      <w:r w:rsidR="00F85749">
        <w:rPr>
          <w:rFonts w:ascii="Arial" w:eastAsia="MS Mincho" w:hAnsi="Arial" w:cs="Arial"/>
          <w:sz w:val="20"/>
        </w:rPr>
        <w:t>child care</w:t>
      </w:r>
      <w:proofErr w:type="gramEnd"/>
      <w:r w:rsidR="00F85749">
        <w:rPr>
          <w:rFonts w:ascii="Arial" w:eastAsia="MS Mincho" w:hAnsi="Arial" w:cs="Arial"/>
          <w:sz w:val="20"/>
        </w:rPr>
        <w:t xml:space="preserve"> subsidy</w:t>
      </w:r>
      <w:r>
        <w:rPr>
          <w:rFonts w:ascii="Arial" w:eastAsia="MS Mincho" w:hAnsi="Arial" w:cs="Arial"/>
          <w:sz w:val="20"/>
        </w:rPr>
        <w:t xml:space="preserve">. </w:t>
      </w:r>
      <w:r w:rsidR="00071955">
        <w:rPr>
          <w:rFonts w:ascii="Arial" w:eastAsia="MS Mincho" w:hAnsi="Arial" w:cs="Arial"/>
          <w:sz w:val="20"/>
        </w:rPr>
        <w:t>In order for your child to remain</w:t>
      </w:r>
      <w:r w:rsidR="00645B62" w:rsidRPr="007C5C15">
        <w:rPr>
          <w:rFonts w:ascii="Arial" w:eastAsia="MS Mincho" w:hAnsi="Arial" w:cs="Arial"/>
          <w:sz w:val="20"/>
        </w:rPr>
        <w:t xml:space="preserve">, </w:t>
      </w:r>
      <w:r>
        <w:rPr>
          <w:rFonts w:ascii="Arial" w:eastAsia="MS Mincho" w:hAnsi="Arial" w:cs="Arial"/>
          <w:sz w:val="20"/>
        </w:rPr>
        <w:t xml:space="preserve">we will need the above documentation by Monday, </w:t>
      </w:r>
      <w:proofErr w:type="gramStart"/>
      <w:r>
        <w:rPr>
          <w:rFonts w:ascii="Arial" w:eastAsia="MS Mincho" w:hAnsi="Arial" w:cs="Arial"/>
          <w:sz w:val="20"/>
        </w:rPr>
        <w:t>September,</w:t>
      </w:r>
      <w:proofErr w:type="gramEnd"/>
      <w:r>
        <w:rPr>
          <w:rFonts w:ascii="Arial" w:eastAsia="MS Mincho" w:hAnsi="Arial" w:cs="Arial"/>
          <w:sz w:val="20"/>
        </w:rPr>
        <w:t xml:space="preserve"> 11, 2017.</w:t>
      </w:r>
    </w:p>
    <w:p w14:paraId="62EE5712" w14:textId="77777777" w:rsidR="00645B62" w:rsidRPr="007C5C15" w:rsidRDefault="00E73207" w:rsidP="007C5C15">
      <w:pPr>
        <w:spacing w:before="100" w:beforeAutospacing="1" w:after="100" w:afterAutospacing="1"/>
        <w:ind w:left="360"/>
        <w:rPr>
          <w:rFonts w:ascii="Arial" w:eastAsia="MS Mincho" w:hAnsi="Arial" w:cs="Arial"/>
          <w:sz w:val="20"/>
        </w:rPr>
      </w:pPr>
      <w:r w:rsidRPr="007C5C15">
        <w:rPr>
          <w:rFonts w:ascii="Arial" w:eastAsia="MS Mincho" w:hAnsi="Arial" w:cs="Arial"/>
          <w:sz w:val="20"/>
        </w:rPr>
        <w:t xml:space="preserve">Thank you for understanding. We look forward to another year </w:t>
      </w:r>
      <w:r w:rsidR="007C5C15">
        <w:rPr>
          <w:rFonts w:ascii="Arial" w:eastAsia="MS Mincho" w:hAnsi="Arial" w:cs="Arial"/>
          <w:sz w:val="20"/>
        </w:rPr>
        <w:t xml:space="preserve">of learning </w:t>
      </w:r>
      <w:r w:rsidRPr="007C5C15">
        <w:rPr>
          <w:rFonts w:ascii="Arial" w:eastAsia="MS Mincho" w:hAnsi="Arial" w:cs="Arial"/>
          <w:sz w:val="20"/>
        </w:rPr>
        <w:t>with your family.</w:t>
      </w:r>
    </w:p>
    <w:p w14:paraId="6C8F487E" w14:textId="77777777" w:rsidR="00645B62" w:rsidRPr="007C5C15" w:rsidRDefault="00645B62" w:rsidP="007C5C15">
      <w:pPr>
        <w:spacing w:before="100" w:beforeAutospacing="1" w:after="100" w:afterAutospacing="1"/>
        <w:ind w:left="360"/>
        <w:rPr>
          <w:rFonts w:ascii="Arial" w:eastAsia="MS Mincho" w:hAnsi="Arial" w:cs="Arial"/>
          <w:sz w:val="20"/>
        </w:rPr>
      </w:pPr>
      <w:r w:rsidRPr="007C5C15">
        <w:rPr>
          <w:rFonts w:ascii="Arial" w:eastAsia="MS Mincho" w:hAnsi="Arial" w:cs="Arial"/>
          <w:color w:val="232323"/>
          <w:sz w:val="20"/>
        </w:rPr>
        <w:t xml:space="preserve">Sincerely, </w:t>
      </w:r>
    </w:p>
    <w:p w14:paraId="4FDD0CBF" w14:textId="77777777" w:rsidR="007C5C15" w:rsidRDefault="007C5C15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sz w:val="20"/>
        </w:rPr>
      </w:pPr>
    </w:p>
    <w:p w14:paraId="6E3EE8B4" w14:textId="77777777" w:rsidR="007C5C15" w:rsidRDefault="007C5C15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sz w:val="20"/>
        </w:rPr>
      </w:pPr>
    </w:p>
    <w:p w14:paraId="7E72421D" w14:textId="77777777" w:rsidR="007C5C15" w:rsidRDefault="007C5C15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Joy Dean, Executive Director </w:t>
      </w:r>
    </w:p>
    <w:p w14:paraId="005F5524" w14:textId="77777777" w:rsidR="0085183C" w:rsidRPr="007C5C15" w:rsidRDefault="0085183C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sz w:val="20"/>
        </w:rPr>
      </w:pPr>
      <w:r w:rsidRPr="007C5C15">
        <w:rPr>
          <w:rFonts w:ascii="Arial" w:hAnsi="Arial" w:cs="Arial"/>
          <w:sz w:val="20"/>
        </w:rPr>
        <w:t>Nest Child Care &amp; Parent Institute</w:t>
      </w:r>
    </w:p>
    <w:p w14:paraId="6451EA44" w14:textId="77777777" w:rsidR="0085183C" w:rsidRPr="007C5C15" w:rsidRDefault="0085183C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sz w:val="20"/>
        </w:rPr>
      </w:pPr>
      <w:r w:rsidRPr="007C5C15">
        <w:rPr>
          <w:rFonts w:ascii="Arial" w:hAnsi="Arial" w:cs="Arial"/>
          <w:sz w:val="20"/>
        </w:rPr>
        <w:t>(313) 331-1444</w:t>
      </w:r>
    </w:p>
    <w:p w14:paraId="359528A5" w14:textId="77777777" w:rsidR="0085183C" w:rsidRPr="007C5C15" w:rsidRDefault="0085183C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sz w:val="20"/>
        </w:rPr>
      </w:pPr>
      <w:hyperlink r:id="rId8" w:history="1">
        <w:r w:rsidRPr="007C5C15">
          <w:rPr>
            <w:rStyle w:val="Hyperlink"/>
            <w:rFonts w:ascii="Arial" w:hAnsi="Arial" w:cs="Arial"/>
            <w:sz w:val="20"/>
          </w:rPr>
          <w:t>nestchildcarecenter@gmail.com</w:t>
        </w:r>
      </w:hyperlink>
    </w:p>
    <w:p w14:paraId="3645000F" w14:textId="77777777" w:rsidR="0068085C" w:rsidRPr="007C5C15" w:rsidRDefault="0068085C" w:rsidP="007C5C15">
      <w:pPr>
        <w:tabs>
          <w:tab w:val="left" w:pos="3937"/>
          <w:tab w:val="right" w:pos="9360"/>
        </w:tabs>
        <w:ind w:left="360"/>
        <w:rPr>
          <w:rFonts w:ascii="Arial" w:hAnsi="Arial" w:cs="Arial"/>
          <w:sz w:val="20"/>
        </w:rPr>
      </w:pPr>
      <w:hyperlink r:id="rId9" w:history="1">
        <w:r w:rsidRPr="007C5C15">
          <w:rPr>
            <w:rStyle w:val="Hyperlink"/>
            <w:rFonts w:ascii="Arial" w:hAnsi="Arial" w:cs="Arial"/>
            <w:sz w:val="20"/>
          </w:rPr>
          <w:t>www.nestinstitute.org</w:t>
        </w:r>
      </w:hyperlink>
    </w:p>
    <w:sectPr w:rsidR="0068085C" w:rsidRPr="007C5C15" w:rsidSect="00E90C29">
      <w:headerReference w:type="default" r:id="rId10"/>
      <w:footerReference w:type="even" r:id="rId11"/>
      <w:footerReference w:type="default" r:id="rId12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87E4" w14:textId="77777777" w:rsidR="00290145" w:rsidRDefault="00290145">
      <w:r>
        <w:separator/>
      </w:r>
    </w:p>
  </w:endnote>
  <w:endnote w:type="continuationSeparator" w:id="0">
    <w:p w14:paraId="5FC471AB" w14:textId="77777777" w:rsidR="00290145" w:rsidRDefault="0029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349E" w14:textId="77777777" w:rsidR="00F85749" w:rsidRDefault="00F85749" w:rsidP="007D1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996A0" w14:textId="77777777" w:rsidR="00F85749" w:rsidRDefault="00F85749" w:rsidP="00FC4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0735" w14:textId="77777777" w:rsidR="00F85749" w:rsidRDefault="00F85749" w:rsidP="0085183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</w:rPr>
    </w:pPr>
  </w:p>
  <w:p w14:paraId="20B134FA" w14:textId="77777777" w:rsidR="00F85749" w:rsidRPr="00076672" w:rsidRDefault="00F85749" w:rsidP="0085183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5000 CONNER    |     DETROIT, MI  48213     |   </w:t>
    </w:r>
    <w:proofErr w:type="gramStart"/>
    <w:r>
      <w:rPr>
        <w:rFonts w:ascii="Arial" w:hAnsi="Arial" w:cs="Arial"/>
        <w:sz w:val="16"/>
      </w:rPr>
      <w:t xml:space="preserve">   (</w:t>
    </w:r>
    <w:proofErr w:type="gramEnd"/>
    <w:r>
      <w:rPr>
        <w:rFonts w:ascii="Arial" w:hAnsi="Arial" w:cs="Arial"/>
        <w:sz w:val="16"/>
      </w:rPr>
      <w:t xml:space="preserve">313)331-1444     |     </w:t>
    </w:r>
    <w:r w:rsidRPr="0085183C">
      <w:rPr>
        <w:rFonts w:ascii="Arial" w:hAnsi="Arial" w:cs="Arial"/>
        <w:sz w:val="16"/>
      </w:rPr>
      <w:t>NESTCHILDCARECENTER@GMAIL.COM</w:t>
    </w:r>
    <w:r w:rsidRPr="00076672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21CE" w14:textId="77777777" w:rsidR="00290145" w:rsidRDefault="00290145">
      <w:r>
        <w:separator/>
      </w:r>
    </w:p>
  </w:footnote>
  <w:footnote w:type="continuationSeparator" w:id="0">
    <w:p w14:paraId="7DE74B47" w14:textId="77777777" w:rsidR="00290145" w:rsidRDefault="0029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7F1" w14:textId="40A29712" w:rsidR="00F85749" w:rsidRDefault="009C33D0" w:rsidP="009C33D0">
    <w:pPr>
      <w:pStyle w:val="Header"/>
      <w:jc w:val="center"/>
    </w:pPr>
    <w:r>
      <w:rPr>
        <w:noProof/>
      </w:rPr>
      <w:drawing>
        <wp:inline distT="0" distB="0" distL="0" distR="0" wp14:anchorId="388A6C2D" wp14:editId="55C09381">
          <wp:extent cx="4140200" cy="1295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70CB"/>
    <w:multiLevelType w:val="hybridMultilevel"/>
    <w:tmpl w:val="B772273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DC0"/>
    <w:multiLevelType w:val="hybridMultilevel"/>
    <w:tmpl w:val="747C29A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6236"/>
    <w:multiLevelType w:val="hybridMultilevel"/>
    <w:tmpl w:val="E1C86B7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241"/>
    <w:multiLevelType w:val="hybridMultilevel"/>
    <w:tmpl w:val="3B46536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79F"/>
    <w:multiLevelType w:val="hybridMultilevel"/>
    <w:tmpl w:val="304E9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DC"/>
    <w:multiLevelType w:val="hybridMultilevel"/>
    <w:tmpl w:val="239EBEE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AC6"/>
    <w:multiLevelType w:val="hybridMultilevel"/>
    <w:tmpl w:val="FA0EB5F2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2CD0"/>
    <w:multiLevelType w:val="hybridMultilevel"/>
    <w:tmpl w:val="B566B6EC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2E9"/>
    <w:multiLevelType w:val="hybridMultilevel"/>
    <w:tmpl w:val="33ACD1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3096B"/>
    <w:multiLevelType w:val="hybridMultilevel"/>
    <w:tmpl w:val="E3E0912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E28"/>
    <w:multiLevelType w:val="hybridMultilevel"/>
    <w:tmpl w:val="9F08917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52F7C"/>
    <w:multiLevelType w:val="hybridMultilevel"/>
    <w:tmpl w:val="B05E8B9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2CD5"/>
    <w:multiLevelType w:val="hybridMultilevel"/>
    <w:tmpl w:val="5F42035E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E2E76"/>
    <w:multiLevelType w:val="hybridMultilevel"/>
    <w:tmpl w:val="506A47D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3C"/>
    <w:multiLevelType w:val="hybridMultilevel"/>
    <w:tmpl w:val="AD9CEAF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12CE4"/>
    <w:multiLevelType w:val="hybridMultilevel"/>
    <w:tmpl w:val="CB12225C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07B9"/>
    <w:multiLevelType w:val="hybridMultilevel"/>
    <w:tmpl w:val="EC425AC8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17710"/>
    <w:multiLevelType w:val="hybridMultilevel"/>
    <w:tmpl w:val="D00C07B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244E"/>
    <w:multiLevelType w:val="hybridMultilevel"/>
    <w:tmpl w:val="184802A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FBA"/>
    <w:multiLevelType w:val="hybridMultilevel"/>
    <w:tmpl w:val="BA62E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D79CE"/>
    <w:multiLevelType w:val="hybridMultilevel"/>
    <w:tmpl w:val="3DAEB6E8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79C2"/>
    <w:multiLevelType w:val="hybridMultilevel"/>
    <w:tmpl w:val="D52A602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D1EB0"/>
    <w:multiLevelType w:val="hybridMultilevel"/>
    <w:tmpl w:val="17F8F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C0C52"/>
    <w:multiLevelType w:val="hybridMultilevel"/>
    <w:tmpl w:val="B65C8D0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86843"/>
    <w:multiLevelType w:val="hybridMultilevel"/>
    <w:tmpl w:val="5652135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B5607"/>
    <w:multiLevelType w:val="hybridMultilevel"/>
    <w:tmpl w:val="405A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66E35"/>
    <w:multiLevelType w:val="hybridMultilevel"/>
    <w:tmpl w:val="49D038F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42F8"/>
    <w:multiLevelType w:val="hybridMultilevel"/>
    <w:tmpl w:val="BAB8B6FC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6D0D"/>
    <w:multiLevelType w:val="hybridMultilevel"/>
    <w:tmpl w:val="D060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172FC6"/>
    <w:multiLevelType w:val="hybridMultilevel"/>
    <w:tmpl w:val="18D4FF0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4052"/>
    <w:multiLevelType w:val="hybridMultilevel"/>
    <w:tmpl w:val="FBB4E36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1"/>
  </w:num>
  <w:num w:numId="8">
    <w:abstractNumId w:val="24"/>
  </w:num>
  <w:num w:numId="9">
    <w:abstractNumId w:val="20"/>
  </w:num>
  <w:num w:numId="10">
    <w:abstractNumId w:val="21"/>
  </w:num>
  <w:num w:numId="11">
    <w:abstractNumId w:val="26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  <w:num w:numId="18">
    <w:abstractNumId w:val="23"/>
  </w:num>
  <w:num w:numId="19">
    <w:abstractNumId w:val="27"/>
  </w:num>
  <w:num w:numId="20">
    <w:abstractNumId w:val="4"/>
  </w:num>
  <w:num w:numId="21">
    <w:abstractNumId w:val="2"/>
  </w:num>
  <w:num w:numId="22">
    <w:abstractNumId w:val="1"/>
  </w:num>
  <w:num w:numId="23">
    <w:abstractNumId w:val="29"/>
  </w:num>
  <w:num w:numId="24">
    <w:abstractNumId w:val="8"/>
  </w:num>
  <w:num w:numId="25">
    <w:abstractNumId w:val="28"/>
  </w:num>
  <w:num w:numId="26">
    <w:abstractNumId w:val="10"/>
  </w:num>
  <w:num w:numId="27">
    <w:abstractNumId w:val="17"/>
  </w:num>
  <w:num w:numId="28">
    <w:abstractNumId w:val="30"/>
  </w:num>
  <w:num w:numId="29">
    <w:abstractNumId w:val="25"/>
  </w:num>
  <w:num w:numId="30">
    <w:abstractNumId w:val="22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05E02"/>
    <w:rsid w:val="000101BF"/>
    <w:rsid w:val="00013A43"/>
    <w:rsid w:val="000225CD"/>
    <w:rsid w:val="00027612"/>
    <w:rsid w:val="0005267D"/>
    <w:rsid w:val="00071955"/>
    <w:rsid w:val="00072A9A"/>
    <w:rsid w:val="00073C5E"/>
    <w:rsid w:val="00076672"/>
    <w:rsid w:val="0008308C"/>
    <w:rsid w:val="00094994"/>
    <w:rsid w:val="0009770B"/>
    <w:rsid w:val="000B07F4"/>
    <w:rsid w:val="000D792C"/>
    <w:rsid w:val="0012009F"/>
    <w:rsid w:val="00131D71"/>
    <w:rsid w:val="00133C6B"/>
    <w:rsid w:val="00133F34"/>
    <w:rsid w:val="00136800"/>
    <w:rsid w:val="001515D7"/>
    <w:rsid w:val="00173C07"/>
    <w:rsid w:val="00173FC6"/>
    <w:rsid w:val="001837A1"/>
    <w:rsid w:val="00183E26"/>
    <w:rsid w:val="00192FE4"/>
    <w:rsid w:val="001967A5"/>
    <w:rsid w:val="001A46A5"/>
    <w:rsid w:val="001C0CD8"/>
    <w:rsid w:val="001C5A6D"/>
    <w:rsid w:val="001D4FE9"/>
    <w:rsid w:val="001D7654"/>
    <w:rsid w:val="001E6F36"/>
    <w:rsid w:val="00205F36"/>
    <w:rsid w:val="00211208"/>
    <w:rsid w:val="00216550"/>
    <w:rsid w:val="00246592"/>
    <w:rsid w:val="002479A6"/>
    <w:rsid w:val="0025313D"/>
    <w:rsid w:val="00262A24"/>
    <w:rsid w:val="00263BF5"/>
    <w:rsid w:val="002850B9"/>
    <w:rsid w:val="00290145"/>
    <w:rsid w:val="00296B76"/>
    <w:rsid w:val="002A358B"/>
    <w:rsid w:val="002B2CD8"/>
    <w:rsid w:val="002B4C11"/>
    <w:rsid w:val="002B506B"/>
    <w:rsid w:val="002B720C"/>
    <w:rsid w:val="002C36B1"/>
    <w:rsid w:val="002C3A29"/>
    <w:rsid w:val="002E2936"/>
    <w:rsid w:val="002F13B0"/>
    <w:rsid w:val="002F19E4"/>
    <w:rsid w:val="00303D5F"/>
    <w:rsid w:val="003058A8"/>
    <w:rsid w:val="00315ECF"/>
    <w:rsid w:val="003172DC"/>
    <w:rsid w:val="00321439"/>
    <w:rsid w:val="003261E3"/>
    <w:rsid w:val="00340194"/>
    <w:rsid w:val="003437A2"/>
    <w:rsid w:val="00354E52"/>
    <w:rsid w:val="00360D63"/>
    <w:rsid w:val="00363F3A"/>
    <w:rsid w:val="00372861"/>
    <w:rsid w:val="00375724"/>
    <w:rsid w:val="003771EE"/>
    <w:rsid w:val="00385692"/>
    <w:rsid w:val="003B2E15"/>
    <w:rsid w:val="003B3363"/>
    <w:rsid w:val="003C3C0D"/>
    <w:rsid w:val="003C406A"/>
    <w:rsid w:val="003C7325"/>
    <w:rsid w:val="003D49D7"/>
    <w:rsid w:val="003D6D71"/>
    <w:rsid w:val="003F11B4"/>
    <w:rsid w:val="004071F4"/>
    <w:rsid w:val="00410FA0"/>
    <w:rsid w:val="004841E4"/>
    <w:rsid w:val="00487C52"/>
    <w:rsid w:val="00490969"/>
    <w:rsid w:val="00491391"/>
    <w:rsid w:val="004A3A5C"/>
    <w:rsid w:val="004D0976"/>
    <w:rsid w:val="004D613F"/>
    <w:rsid w:val="004D7DB0"/>
    <w:rsid w:val="004E4DD7"/>
    <w:rsid w:val="005007A4"/>
    <w:rsid w:val="00511E60"/>
    <w:rsid w:val="0052298B"/>
    <w:rsid w:val="0054057C"/>
    <w:rsid w:val="00540B9F"/>
    <w:rsid w:val="00552FA5"/>
    <w:rsid w:val="00553470"/>
    <w:rsid w:val="00560AE2"/>
    <w:rsid w:val="00564FA5"/>
    <w:rsid w:val="00570F8E"/>
    <w:rsid w:val="00574971"/>
    <w:rsid w:val="00581EF2"/>
    <w:rsid w:val="005968A2"/>
    <w:rsid w:val="0059779C"/>
    <w:rsid w:val="00597E8D"/>
    <w:rsid w:val="005A68AE"/>
    <w:rsid w:val="005B5C02"/>
    <w:rsid w:val="005D525F"/>
    <w:rsid w:val="005F497B"/>
    <w:rsid w:val="005F62A5"/>
    <w:rsid w:val="00607783"/>
    <w:rsid w:val="00622659"/>
    <w:rsid w:val="00644F2B"/>
    <w:rsid w:val="00645B62"/>
    <w:rsid w:val="00645E4C"/>
    <w:rsid w:val="00650F3D"/>
    <w:rsid w:val="00664B4E"/>
    <w:rsid w:val="00667648"/>
    <w:rsid w:val="006708CF"/>
    <w:rsid w:val="0068085C"/>
    <w:rsid w:val="006840D7"/>
    <w:rsid w:val="006C0A1C"/>
    <w:rsid w:val="006D2BCA"/>
    <w:rsid w:val="006D4807"/>
    <w:rsid w:val="006D4862"/>
    <w:rsid w:val="006E0668"/>
    <w:rsid w:val="006F1943"/>
    <w:rsid w:val="006F5701"/>
    <w:rsid w:val="007072A1"/>
    <w:rsid w:val="00713C27"/>
    <w:rsid w:val="00736A0B"/>
    <w:rsid w:val="00743143"/>
    <w:rsid w:val="007442A0"/>
    <w:rsid w:val="007567AB"/>
    <w:rsid w:val="00760D06"/>
    <w:rsid w:val="00762CBC"/>
    <w:rsid w:val="00770DF2"/>
    <w:rsid w:val="00776E94"/>
    <w:rsid w:val="00785D23"/>
    <w:rsid w:val="00796C82"/>
    <w:rsid w:val="007C4AF9"/>
    <w:rsid w:val="007C5871"/>
    <w:rsid w:val="007C5C15"/>
    <w:rsid w:val="007D148E"/>
    <w:rsid w:val="007D31D5"/>
    <w:rsid w:val="0080208C"/>
    <w:rsid w:val="0082166A"/>
    <w:rsid w:val="008259FB"/>
    <w:rsid w:val="0083249C"/>
    <w:rsid w:val="008409B2"/>
    <w:rsid w:val="0085183C"/>
    <w:rsid w:val="008804D4"/>
    <w:rsid w:val="008A6501"/>
    <w:rsid w:val="008B431C"/>
    <w:rsid w:val="008C4DB2"/>
    <w:rsid w:val="008D3E15"/>
    <w:rsid w:val="008D5B3A"/>
    <w:rsid w:val="008E0355"/>
    <w:rsid w:val="008E0EEA"/>
    <w:rsid w:val="009221CD"/>
    <w:rsid w:val="0092505C"/>
    <w:rsid w:val="0093165C"/>
    <w:rsid w:val="0094114C"/>
    <w:rsid w:val="0094364D"/>
    <w:rsid w:val="00963E09"/>
    <w:rsid w:val="009773C1"/>
    <w:rsid w:val="009A0181"/>
    <w:rsid w:val="009A19F0"/>
    <w:rsid w:val="009C33D0"/>
    <w:rsid w:val="00A05D0C"/>
    <w:rsid w:val="00A12934"/>
    <w:rsid w:val="00A14954"/>
    <w:rsid w:val="00A17129"/>
    <w:rsid w:val="00A17813"/>
    <w:rsid w:val="00A17D46"/>
    <w:rsid w:val="00A2644D"/>
    <w:rsid w:val="00A33931"/>
    <w:rsid w:val="00A34919"/>
    <w:rsid w:val="00A446D9"/>
    <w:rsid w:val="00A45716"/>
    <w:rsid w:val="00A47DE1"/>
    <w:rsid w:val="00A84E97"/>
    <w:rsid w:val="00AB3EAB"/>
    <w:rsid w:val="00AB7CE7"/>
    <w:rsid w:val="00AC5F9D"/>
    <w:rsid w:val="00AF60BA"/>
    <w:rsid w:val="00AF78F9"/>
    <w:rsid w:val="00B14EF5"/>
    <w:rsid w:val="00B22254"/>
    <w:rsid w:val="00B23498"/>
    <w:rsid w:val="00B50BE2"/>
    <w:rsid w:val="00B80296"/>
    <w:rsid w:val="00B86129"/>
    <w:rsid w:val="00BB2303"/>
    <w:rsid w:val="00BC5033"/>
    <w:rsid w:val="00BD5236"/>
    <w:rsid w:val="00C007D2"/>
    <w:rsid w:val="00C05C94"/>
    <w:rsid w:val="00C52FFC"/>
    <w:rsid w:val="00C53C03"/>
    <w:rsid w:val="00C577B4"/>
    <w:rsid w:val="00C74511"/>
    <w:rsid w:val="00C83CD6"/>
    <w:rsid w:val="00C96A85"/>
    <w:rsid w:val="00C971D6"/>
    <w:rsid w:val="00CA709A"/>
    <w:rsid w:val="00CB2121"/>
    <w:rsid w:val="00CC534B"/>
    <w:rsid w:val="00CE2C3D"/>
    <w:rsid w:val="00CE574E"/>
    <w:rsid w:val="00D01D77"/>
    <w:rsid w:val="00D241A7"/>
    <w:rsid w:val="00D25497"/>
    <w:rsid w:val="00D37672"/>
    <w:rsid w:val="00D620E6"/>
    <w:rsid w:val="00D713BE"/>
    <w:rsid w:val="00D769FF"/>
    <w:rsid w:val="00D77AE0"/>
    <w:rsid w:val="00DA4162"/>
    <w:rsid w:val="00DB10E6"/>
    <w:rsid w:val="00DB14EF"/>
    <w:rsid w:val="00DB1FA8"/>
    <w:rsid w:val="00DB3C33"/>
    <w:rsid w:val="00DB55E5"/>
    <w:rsid w:val="00DB6952"/>
    <w:rsid w:val="00DC5CC1"/>
    <w:rsid w:val="00DC7AC6"/>
    <w:rsid w:val="00E02D32"/>
    <w:rsid w:val="00E12DD8"/>
    <w:rsid w:val="00E22A72"/>
    <w:rsid w:val="00E26690"/>
    <w:rsid w:val="00E3574C"/>
    <w:rsid w:val="00E42158"/>
    <w:rsid w:val="00E52DE0"/>
    <w:rsid w:val="00E73207"/>
    <w:rsid w:val="00E8248B"/>
    <w:rsid w:val="00E90C29"/>
    <w:rsid w:val="00EA375E"/>
    <w:rsid w:val="00EB282F"/>
    <w:rsid w:val="00EC1AF4"/>
    <w:rsid w:val="00EC2B54"/>
    <w:rsid w:val="00EC50BD"/>
    <w:rsid w:val="00ED49E7"/>
    <w:rsid w:val="00ED747C"/>
    <w:rsid w:val="00EE1236"/>
    <w:rsid w:val="00EF55BA"/>
    <w:rsid w:val="00F31EA3"/>
    <w:rsid w:val="00F569AB"/>
    <w:rsid w:val="00F71B75"/>
    <w:rsid w:val="00F84CC7"/>
    <w:rsid w:val="00F85749"/>
    <w:rsid w:val="00FA50D7"/>
    <w:rsid w:val="00FB4ACB"/>
    <w:rsid w:val="00FC4346"/>
    <w:rsid w:val="00FD0C97"/>
    <w:rsid w:val="00FE4E62"/>
    <w:rsid w:val="00FE6DBB"/>
    <w:rsid w:val="00FF042B"/>
    <w:rsid w:val="00FF39EB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B6732"/>
  <w14:defaultImageDpi w14:val="300"/>
  <w15:chartTrackingRefBased/>
  <w15:docId w15:val="{8F44987D-1B64-AA44-8F72-DA9D21A3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2F13B0"/>
    <w:rPr>
      <w:color w:val="0000FF"/>
      <w:u w:val="single"/>
    </w:rPr>
  </w:style>
  <w:style w:type="character" w:styleId="PageNumber">
    <w:name w:val="page number"/>
    <w:rsid w:val="00FC4346"/>
  </w:style>
  <w:style w:type="paragraph" w:styleId="ColorfulList-Accent1">
    <w:name w:val="Colorful List Accent 1"/>
    <w:basedOn w:val="Normal"/>
    <w:uiPriority w:val="34"/>
    <w:qFormat/>
    <w:rsid w:val="009221CD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5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childcarecent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stinstitut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D9481-2F4C-444C-A9E3-9358AB5A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1586</CharactersWithSpaces>
  <SharedDoc>false</SharedDoc>
  <HLinks>
    <vt:vector size="12" baseType="variant"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http://www.nestinstitute.org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mailto:nestchildcarecenter@gmail.com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2</cp:revision>
  <cp:lastPrinted>2017-09-05T17:57:00Z</cp:lastPrinted>
  <dcterms:created xsi:type="dcterms:W3CDTF">2022-04-06T05:01:00Z</dcterms:created>
  <dcterms:modified xsi:type="dcterms:W3CDTF">2022-04-06T05:01:00Z</dcterms:modified>
</cp:coreProperties>
</file>